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1109" w14:textId="3759288C" w:rsidR="0035487F" w:rsidRPr="00F662F4" w:rsidRDefault="00D84684" w:rsidP="00F662F4">
      <w:pPr>
        <w:pStyle w:val="TitleofManuscript"/>
      </w:pPr>
      <w:r w:rsidRPr="00F662F4">
        <w:t>Title of the paper</w:t>
      </w:r>
    </w:p>
    <w:p w14:paraId="191C2B9A" w14:textId="7F9E0412" w:rsidR="00D84684" w:rsidRPr="00F662F4" w:rsidRDefault="009A7219" w:rsidP="00A918DF">
      <w:pPr>
        <w:pStyle w:val="Authors"/>
        <w:rPr>
          <w:vertAlign w:val="superscript"/>
        </w:rPr>
      </w:pPr>
      <w:r>
        <w:t>FirstName</w:t>
      </w:r>
      <w:r w:rsidR="00D84684" w:rsidRPr="00F662F4">
        <w:t xml:space="preserve"> </w:t>
      </w:r>
      <w:r>
        <w:t>LastName</w:t>
      </w:r>
      <w:r w:rsidR="00F662F4" w:rsidRPr="00F662F4">
        <w:rPr>
          <w:vertAlign w:val="superscript"/>
        </w:rPr>
        <w:t>1</w:t>
      </w:r>
      <w:r w:rsidR="00D84684" w:rsidRPr="00F662F4">
        <w:t xml:space="preserve">, </w:t>
      </w:r>
      <w:r>
        <w:t>FirstName</w:t>
      </w:r>
      <w:r w:rsidR="00D84684" w:rsidRPr="00F662F4">
        <w:t xml:space="preserve"> </w:t>
      </w:r>
      <w:r>
        <w:t>LastName</w:t>
      </w:r>
      <w:r w:rsidR="006B2A58">
        <w:t>*</w:t>
      </w:r>
      <w:r w:rsidR="00F662F4" w:rsidRPr="00F662F4">
        <w:rPr>
          <w:vertAlign w:val="superscript"/>
        </w:rPr>
        <w:t>1,2</w:t>
      </w:r>
    </w:p>
    <w:p w14:paraId="49F2E0D4" w14:textId="5F245D08" w:rsidR="00D84684" w:rsidRPr="000D5286" w:rsidRDefault="00D84684" w:rsidP="00A918DF">
      <w:pPr>
        <w:pStyle w:val="Affiliation"/>
      </w:pPr>
      <w:r w:rsidRPr="000D5286">
        <w:t xml:space="preserve">Jagiellonian University, Faculty of Chemistry, Department of Analytical Chemistry, </w:t>
      </w:r>
      <w:proofErr w:type="spellStart"/>
      <w:r w:rsidRPr="000D5286">
        <w:t>Gronostajowa</w:t>
      </w:r>
      <w:proofErr w:type="spellEnd"/>
      <w:r w:rsidRPr="000D5286">
        <w:t xml:space="preserve"> 2, 30-387 Kraków, Poland</w:t>
      </w:r>
    </w:p>
    <w:p w14:paraId="31E8E1AB" w14:textId="6C05CC7C" w:rsidR="00D84684" w:rsidRPr="000D5286" w:rsidRDefault="00D84684" w:rsidP="00A918DF">
      <w:pPr>
        <w:pStyle w:val="Affiliation"/>
      </w:pPr>
      <w:r w:rsidRPr="000D5286">
        <w:t xml:space="preserve">Charles University, Faculty of Pharmacy, Department of Analytical Chemistry, </w:t>
      </w:r>
      <w:proofErr w:type="spellStart"/>
      <w:r w:rsidRPr="000D5286">
        <w:t>Akademika</w:t>
      </w:r>
      <w:proofErr w:type="spellEnd"/>
      <w:r w:rsidRPr="000D5286">
        <w:t xml:space="preserve"> </w:t>
      </w:r>
      <w:proofErr w:type="spellStart"/>
      <w:r w:rsidRPr="000D5286">
        <w:t>Heyrovského</w:t>
      </w:r>
      <w:proofErr w:type="spellEnd"/>
      <w:r w:rsidRPr="000D5286">
        <w:t xml:space="preserve"> 1203, 500 03 Hradec </w:t>
      </w:r>
      <w:proofErr w:type="spellStart"/>
      <w:r w:rsidRPr="000D5286">
        <w:t>Králové</w:t>
      </w:r>
      <w:proofErr w:type="spellEnd"/>
      <w:r w:rsidRPr="000D5286">
        <w:t>, Czech Republic</w:t>
      </w:r>
    </w:p>
    <w:p w14:paraId="39EB6226" w14:textId="64DECBD4" w:rsidR="00D84684" w:rsidRPr="006B2A58" w:rsidRDefault="006B2A58" w:rsidP="006B2A58">
      <w:pPr>
        <w:pStyle w:val="Abstract"/>
        <w:rPr>
          <w:b/>
          <w:bCs/>
        </w:rPr>
      </w:pPr>
      <w:r>
        <w:rPr>
          <w:b/>
          <w:bCs/>
        </w:rPr>
        <w:t>*</w:t>
      </w:r>
      <w:r w:rsidRPr="006B2A58">
        <w:rPr>
          <w:b/>
          <w:bCs/>
        </w:rPr>
        <w:t xml:space="preserve">Corresponding author: </w:t>
      </w:r>
      <w:r w:rsidRPr="006B2A58">
        <w:t>FirstName LastName</w:t>
      </w:r>
      <w:r>
        <w:t>, e-mail</w:t>
      </w:r>
      <w:r w:rsidR="008A2D33">
        <w:t>: firstname.lastname@insitution.edu</w:t>
      </w:r>
    </w:p>
    <w:p w14:paraId="2BC18994" w14:textId="62609B60" w:rsidR="00D84684" w:rsidRPr="000D5286" w:rsidRDefault="00D84684" w:rsidP="009021FD">
      <w:pPr>
        <w:pStyle w:val="Abstract"/>
      </w:pPr>
      <w:r w:rsidRPr="00CB5EEC">
        <w:rPr>
          <w:b/>
          <w:bCs/>
        </w:rPr>
        <w:t>Abstract:</w:t>
      </w:r>
      <w:r w:rsidRPr="000D5286">
        <w:t xml:space="preserve"> </w:t>
      </w:r>
      <w:r w:rsidRPr="000D5286">
        <w:rPr>
          <w:highlight w:val="yellow"/>
        </w:rPr>
        <w:t xml:space="preserve">Max. 300 </w:t>
      </w:r>
      <w:r w:rsidRPr="000D5286">
        <w:t xml:space="preserve">words .Lorem ipsum </w:t>
      </w:r>
      <w:proofErr w:type="spellStart"/>
      <w:r w:rsidRPr="000D5286">
        <w:t>dolor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, </w:t>
      </w:r>
      <w:proofErr w:type="spellStart"/>
      <w:r w:rsidRPr="000D5286">
        <w:t>consectetur</w:t>
      </w:r>
      <w:proofErr w:type="spellEnd"/>
      <w:r w:rsidRPr="000D5286">
        <w:t xml:space="preserve"> </w:t>
      </w:r>
      <w:proofErr w:type="spellStart"/>
      <w:r w:rsidRPr="000D5286">
        <w:t>adipiscing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</w:t>
      </w:r>
      <w:proofErr w:type="spellStart"/>
      <w:r w:rsidRPr="000D5286">
        <w:t>vulputate</w:t>
      </w:r>
      <w:proofErr w:type="spellEnd"/>
      <w:r w:rsidRPr="000D5286">
        <w:t xml:space="preserve"> vestibulum maximus. In ac </w:t>
      </w:r>
      <w:proofErr w:type="spellStart"/>
      <w:r w:rsidRPr="000D5286">
        <w:t>est</w:t>
      </w:r>
      <w:proofErr w:type="spellEnd"/>
      <w:r w:rsidRPr="000D5286">
        <w:t xml:space="preserve"> ac dui </w:t>
      </w:r>
      <w:proofErr w:type="spellStart"/>
      <w:r w:rsidRPr="000D5286">
        <w:t>euismod</w:t>
      </w:r>
      <w:proofErr w:type="spellEnd"/>
      <w:r w:rsidRPr="000D5286">
        <w:t xml:space="preserve"> gravida non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risus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 </w:t>
      </w:r>
      <w:proofErr w:type="spellStart"/>
      <w:r w:rsidRPr="000D5286">
        <w:t>facilisis</w:t>
      </w:r>
      <w:proofErr w:type="spellEnd"/>
      <w:r w:rsidRPr="000D5286">
        <w:t xml:space="preserve"> </w:t>
      </w:r>
      <w:proofErr w:type="spellStart"/>
      <w:r w:rsidRPr="000D5286">
        <w:t>turpis</w:t>
      </w:r>
      <w:proofErr w:type="spellEnd"/>
      <w:r w:rsidRPr="000D5286">
        <w:t xml:space="preserve">. Integer </w:t>
      </w:r>
      <w:proofErr w:type="spellStart"/>
      <w:r w:rsidRPr="000D5286">
        <w:t>placerat</w:t>
      </w:r>
      <w:proofErr w:type="spellEnd"/>
      <w:r w:rsidRPr="000D5286">
        <w:t xml:space="preserve"> mi </w:t>
      </w:r>
      <w:proofErr w:type="spellStart"/>
      <w:r w:rsidRPr="000D5286">
        <w:t>vel</w:t>
      </w:r>
      <w:proofErr w:type="spellEnd"/>
      <w:r w:rsidRPr="000D5286">
        <w:t xml:space="preserve">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hendrerit</w:t>
      </w:r>
      <w:proofErr w:type="spellEnd"/>
      <w:r w:rsidRPr="000D5286">
        <w:t xml:space="preserve">. Integer ac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leo</w:t>
      </w:r>
      <w:proofErr w:type="spellEnd"/>
      <w:r w:rsidRPr="000D5286">
        <w:t xml:space="preserve">. Sed pharetra dui </w:t>
      </w:r>
      <w:proofErr w:type="spellStart"/>
      <w:r w:rsidRPr="000D5286">
        <w:t>quis</w:t>
      </w:r>
      <w:proofErr w:type="spellEnd"/>
      <w:r w:rsidRPr="000D5286">
        <w:t xml:space="preserve"> ligula </w:t>
      </w:r>
      <w:proofErr w:type="spellStart"/>
      <w:r w:rsidRPr="000D5286">
        <w:t>porttitor</w:t>
      </w:r>
      <w:proofErr w:type="spellEnd"/>
      <w:r w:rsidRPr="000D5286">
        <w:t xml:space="preserve">,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consequat</w:t>
      </w:r>
      <w:proofErr w:type="spellEnd"/>
      <w:r w:rsidRPr="000D5286">
        <w:t xml:space="preserve"> </w:t>
      </w:r>
      <w:proofErr w:type="spellStart"/>
      <w:r w:rsidRPr="000D5286">
        <w:t>orci</w:t>
      </w:r>
      <w:proofErr w:type="spellEnd"/>
      <w:r w:rsidRPr="000D5286">
        <w:t xml:space="preserve"> </w:t>
      </w:r>
      <w:proofErr w:type="spellStart"/>
      <w:r w:rsidRPr="000D5286">
        <w:t>finibus</w:t>
      </w:r>
      <w:proofErr w:type="spellEnd"/>
      <w:r w:rsidRPr="000D5286">
        <w:t xml:space="preserve">. Nunc </w:t>
      </w:r>
      <w:proofErr w:type="spellStart"/>
      <w:r w:rsidRPr="000D5286">
        <w:t>tincidunt</w:t>
      </w:r>
      <w:proofErr w:type="spellEnd"/>
      <w:r w:rsidRPr="000D5286">
        <w:t xml:space="preserve"> auctor </w:t>
      </w:r>
      <w:proofErr w:type="spellStart"/>
      <w:r w:rsidRPr="000D5286">
        <w:t>metus</w:t>
      </w:r>
      <w:proofErr w:type="spellEnd"/>
      <w:r w:rsidRPr="000D5286">
        <w:t xml:space="preserve"> </w:t>
      </w:r>
      <w:proofErr w:type="spellStart"/>
      <w:r w:rsidRPr="000D5286">
        <w:t>ut</w:t>
      </w:r>
      <w:proofErr w:type="spellEnd"/>
      <w:r w:rsidRPr="000D5286">
        <w:t xml:space="preserve"> convallis. Donec convallis </w:t>
      </w:r>
      <w:proofErr w:type="spellStart"/>
      <w:r w:rsidRPr="000D5286">
        <w:t>nibh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, </w:t>
      </w:r>
      <w:proofErr w:type="spellStart"/>
      <w:r w:rsidRPr="000D5286">
        <w:t>sed</w:t>
      </w:r>
      <w:proofErr w:type="spellEnd"/>
      <w:r w:rsidRPr="000D5286">
        <w:t xml:space="preserve"> </w:t>
      </w:r>
      <w:proofErr w:type="spellStart"/>
      <w:r w:rsidRPr="000D5286">
        <w:t>rhoncus</w:t>
      </w:r>
      <w:proofErr w:type="spellEnd"/>
      <w:r w:rsidRPr="000D5286">
        <w:t xml:space="preserve"> </w:t>
      </w:r>
      <w:proofErr w:type="spellStart"/>
      <w:r w:rsidRPr="000D5286">
        <w:t>urna</w:t>
      </w:r>
      <w:proofErr w:type="spellEnd"/>
      <w:r w:rsidRPr="000D5286">
        <w:t xml:space="preserve"> </w:t>
      </w:r>
      <w:proofErr w:type="spellStart"/>
      <w:r w:rsidRPr="000D5286">
        <w:t>posuere</w:t>
      </w:r>
      <w:proofErr w:type="spellEnd"/>
      <w:r w:rsidRPr="000D5286">
        <w:t xml:space="preserve"> </w:t>
      </w:r>
      <w:proofErr w:type="spellStart"/>
      <w:r w:rsidRPr="000D5286">
        <w:t>nec</w:t>
      </w:r>
      <w:proofErr w:type="spellEnd"/>
      <w:r w:rsidRPr="000D5286">
        <w:t xml:space="preserve">. </w:t>
      </w:r>
      <w:proofErr w:type="spellStart"/>
      <w:r w:rsidRPr="000D5286">
        <w:t>Nullam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felis</w:t>
      </w:r>
      <w:proofErr w:type="spellEnd"/>
      <w:r w:rsidRPr="000D5286">
        <w:t xml:space="preserve"> </w:t>
      </w:r>
      <w:proofErr w:type="spellStart"/>
      <w:r w:rsidRPr="000D5286">
        <w:t>eget</w:t>
      </w:r>
      <w:proofErr w:type="spellEnd"/>
      <w:r w:rsidRPr="000D5286">
        <w:t xml:space="preserve"> libero </w:t>
      </w:r>
      <w:proofErr w:type="spellStart"/>
      <w:r w:rsidRPr="000D5286">
        <w:t>iaculis</w:t>
      </w:r>
      <w:proofErr w:type="spellEnd"/>
      <w:r w:rsidRPr="000D5286">
        <w:t xml:space="preserve"> </w:t>
      </w:r>
      <w:proofErr w:type="spellStart"/>
      <w:r w:rsidRPr="000D5286">
        <w:t>sodales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</w:t>
      </w:r>
      <w:proofErr w:type="spellStart"/>
      <w:r w:rsidRPr="000D5286">
        <w:t>neque</w:t>
      </w:r>
      <w:proofErr w:type="spellEnd"/>
      <w:r w:rsidRPr="000D5286">
        <w:t xml:space="preserve"> </w:t>
      </w:r>
      <w:proofErr w:type="spellStart"/>
      <w:r w:rsidRPr="000D5286">
        <w:t>erat</w:t>
      </w:r>
      <w:proofErr w:type="spellEnd"/>
      <w:r w:rsidRPr="000D5286">
        <w:t xml:space="preserve">, </w:t>
      </w:r>
      <w:proofErr w:type="spellStart"/>
      <w:r w:rsidRPr="000D5286">
        <w:t>ultricies</w:t>
      </w:r>
      <w:proofErr w:type="spellEnd"/>
      <w:r w:rsidRPr="000D5286">
        <w:t xml:space="preserve"> at </w:t>
      </w:r>
      <w:proofErr w:type="spellStart"/>
      <w:r w:rsidRPr="000D5286">
        <w:t>diam</w:t>
      </w:r>
      <w:proofErr w:type="spellEnd"/>
      <w:r w:rsidRPr="000D5286">
        <w:t xml:space="preserve"> vitae, </w:t>
      </w:r>
      <w:proofErr w:type="spellStart"/>
      <w:r w:rsidRPr="000D5286">
        <w:t>commodo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mauris</w:t>
      </w:r>
      <w:proofErr w:type="spellEnd"/>
      <w:r w:rsidRPr="000D5286">
        <w:t xml:space="preserve">. Donec </w:t>
      </w:r>
      <w:proofErr w:type="spellStart"/>
      <w:r w:rsidRPr="000D5286">
        <w:t>malesuada</w:t>
      </w:r>
      <w:proofErr w:type="spellEnd"/>
      <w:r w:rsidRPr="000D5286">
        <w:t xml:space="preserve"> </w:t>
      </w:r>
      <w:proofErr w:type="spellStart"/>
      <w:r w:rsidRPr="000D5286">
        <w:t>aliquam</w:t>
      </w:r>
      <w:proofErr w:type="spellEnd"/>
      <w:r w:rsidRPr="000D5286">
        <w:t xml:space="preserve"> </w:t>
      </w:r>
      <w:proofErr w:type="spellStart"/>
      <w:r w:rsidRPr="000D5286">
        <w:t>enim</w:t>
      </w:r>
      <w:proofErr w:type="spellEnd"/>
      <w:r w:rsidRPr="000D5286">
        <w:t xml:space="preserve">, in </w:t>
      </w:r>
      <w:proofErr w:type="spellStart"/>
      <w:r w:rsidRPr="000D5286">
        <w:t>elementum</w:t>
      </w:r>
      <w:proofErr w:type="spellEnd"/>
      <w:r w:rsidRPr="000D5286">
        <w:t xml:space="preserve"> libero </w:t>
      </w:r>
      <w:proofErr w:type="spellStart"/>
      <w:r w:rsidRPr="000D5286">
        <w:t>tempor</w:t>
      </w:r>
      <w:proofErr w:type="spellEnd"/>
      <w:r w:rsidRPr="000D5286">
        <w:t xml:space="preserve"> et. Morbi </w:t>
      </w:r>
      <w:proofErr w:type="spellStart"/>
      <w:r w:rsidRPr="000D5286">
        <w:t>quis</w:t>
      </w:r>
      <w:proofErr w:type="spellEnd"/>
      <w:r w:rsidRPr="000D5286">
        <w:t xml:space="preserve"> fermentum </w:t>
      </w:r>
      <w:proofErr w:type="spellStart"/>
      <w:r w:rsidRPr="000D5286">
        <w:t>sem</w:t>
      </w:r>
      <w:proofErr w:type="spellEnd"/>
      <w:r w:rsidRPr="000D5286">
        <w:t xml:space="preserve">, </w:t>
      </w:r>
      <w:proofErr w:type="spellStart"/>
      <w:r w:rsidRPr="000D5286">
        <w:t>nec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massa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cursus </w:t>
      </w:r>
      <w:proofErr w:type="spellStart"/>
      <w:r w:rsidRPr="000D5286">
        <w:t>ullamcorper</w:t>
      </w:r>
      <w:proofErr w:type="spellEnd"/>
      <w:r w:rsidRPr="000D5286">
        <w:t xml:space="preserve"> ipsum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ultrices</w:t>
      </w:r>
      <w:proofErr w:type="spellEnd"/>
      <w:r w:rsidRPr="000D5286">
        <w:t>.</w:t>
      </w:r>
    </w:p>
    <w:p w14:paraId="5C35CD32" w14:textId="1F9C6966" w:rsidR="00D84684" w:rsidRPr="000D5286" w:rsidRDefault="00D84684" w:rsidP="009021FD">
      <w:pPr>
        <w:pStyle w:val="Abstract"/>
      </w:pPr>
      <w:r w:rsidRPr="009021FD">
        <w:rPr>
          <w:b/>
          <w:bCs/>
        </w:rPr>
        <w:t>Keywords</w:t>
      </w:r>
      <w:r w:rsidRPr="000D5286">
        <w:t xml:space="preserve">: </w:t>
      </w:r>
      <w:r w:rsidRPr="000D5286">
        <w:rPr>
          <w:highlight w:val="yellow"/>
        </w:rPr>
        <w:t xml:space="preserve">Max </w:t>
      </w:r>
      <w:r w:rsidRPr="00E43AEE">
        <w:rPr>
          <w:highlight w:val="yellow"/>
        </w:rPr>
        <w:t>5</w:t>
      </w:r>
      <w:r w:rsidR="00E43AEE" w:rsidRPr="00E43AEE">
        <w:rPr>
          <w:highlight w:val="yellow"/>
        </w:rPr>
        <w:t>separated with semi-colon</w:t>
      </w:r>
      <w:r w:rsidRPr="000D5286">
        <w:t xml:space="preserve"> </w:t>
      </w:r>
      <w:r w:rsidR="00E43AEE">
        <w:t>keywor</w:t>
      </w:r>
      <w:r w:rsidR="0051056F">
        <w:t>d1; keyword2; keyword3; keyword4; keyword5</w:t>
      </w:r>
    </w:p>
    <w:p w14:paraId="6270D588" w14:textId="14D6E370" w:rsidR="00D84684" w:rsidRPr="000D5286" w:rsidRDefault="00D84684" w:rsidP="007C30F1">
      <w:pPr>
        <w:pStyle w:val="Abstract"/>
      </w:pPr>
      <w:r w:rsidRPr="00FE6796">
        <w:rPr>
          <w:b/>
          <w:bCs/>
        </w:rPr>
        <w:t>Highlights</w:t>
      </w:r>
      <w:r w:rsidRPr="000D5286">
        <w:t xml:space="preserve"> </w:t>
      </w:r>
      <w:r w:rsidRPr="002E253A">
        <w:rPr>
          <w:highlight w:val="yellow"/>
        </w:rPr>
        <w:t>(Max 3, 80 characters each)</w:t>
      </w:r>
    </w:p>
    <w:p w14:paraId="6873ED09" w14:textId="07F7E774" w:rsidR="00D84684" w:rsidRPr="000D5286" w:rsidRDefault="00D84684" w:rsidP="000D2A6F">
      <w:pPr>
        <w:pStyle w:val="Highlights"/>
        <w:ind w:left="426"/>
      </w:pPr>
      <w:r w:rsidRPr="000D5286">
        <w:t>Highlight 1</w:t>
      </w:r>
    </w:p>
    <w:p w14:paraId="4E63F38E" w14:textId="27A561E9" w:rsidR="00D84684" w:rsidRPr="000D5286" w:rsidRDefault="00D84684" w:rsidP="000D2A6F">
      <w:pPr>
        <w:pStyle w:val="Highlights"/>
        <w:ind w:left="426"/>
      </w:pPr>
      <w:r w:rsidRPr="000D5286">
        <w:t>Highlight 2</w:t>
      </w:r>
    </w:p>
    <w:p w14:paraId="23C4F9A2" w14:textId="77777777" w:rsidR="00035EDA" w:rsidRDefault="00D84684" w:rsidP="000D2A6F">
      <w:pPr>
        <w:pStyle w:val="Highlights"/>
        <w:ind w:left="426"/>
      </w:pPr>
      <w:r w:rsidRPr="000D5286">
        <w:t xml:space="preserve">Highlight </w:t>
      </w:r>
      <w:r w:rsidR="000D2A6F">
        <w:t xml:space="preserve"> 3</w:t>
      </w:r>
    </w:p>
    <w:p w14:paraId="0F3E6AD3" w14:textId="3BC85647" w:rsidR="002B5364" w:rsidRDefault="002B5364" w:rsidP="002B5364">
      <w:pPr>
        <w:pStyle w:val="Abstract"/>
      </w:pPr>
      <w:r w:rsidRPr="002B5364">
        <w:rPr>
          <w:b/>
          <w:bCs/>
        </w:rPr>
        <w:t>DOI</w:t>
      </w:r>
      <w:r>
        <w:t>:</w:t>
      </w:r>
      <w:r w:rsidRPr="002B5364">
        <w:rPr>
          <w:highlight w:val="yellow"/>
        </w:rPr>
        <w:t>XXXXXX</w:t>
      </w:r>
    </w:p>
    <w:p w14:paraId="3E658C93" w14:textId="77777777" w:rsidR="000D2A6F" w:rsidRDefault="000D2A6F" w:rsidP="000D2A6F">
      <w:pPr>
        <w:pStyle w:val="Highlights"/>
        <w:numPr>
          <w:ilvl w:val="0"/>
          <w:numId w:val="0"/>
        </w:numPr>
        <w:ind w:left="3338" w:hanging="360"/>
      </w:pPr>
    </w:p>
    <w:p w14:paraId="22254911" w14:textId="15B76B01" w:rsidR="000D2A6F" w:rsidRDefault="000D2A6F" w:rsidP="000D2A6F">
      <w:pPr>
        <w:pStyle w:val="Highlights"/>
        <w:numPr>
          <w:ilvl w:val="0"/>
          <w:numId w:val="0"/>
        </w:numPr>
        <w:ind w:left="3338" w:hanging="360"/>
        <w:sectPr w:rsidR="000D2A6F" w:rsidSect="00C92314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851" w:right="851" w:bottom="851" w:left="851" w:header="709" w:footer="709" w:gutter="0"/>
          <w:lnNumType w:countBy="1" w:restart="continuous"/>
          <w:cols w:space="708"/>
          <w:docGrid w:linePitch="360"/>
        </w:sectPr>
      </w:pPr>
    </w:p>
    <w:p w14:paraId="6BFC11BD" w14:textId="0B06F3D0" w:rsidR="00D84684" w:rsidRPr="002E253A" w:rsidRDefault="00D84684" w:rsidP="00DE0BCB">
      <w:pPr>
        <w:pStyle w:val="Nagwek1"/>
      </w:pPr>
      <w:r w:rsidRPr="000D5286">
        <w:t>Introduction</w:t>
      </w:r>
    </w:p>
    <w:p w14:paraId="7A92E3DE" w14:textId="0307F7B6" w:rsidR="00D84684" w:rsidRPr="000D5286" w:rsidRDefault="00D84684" w:rsidP="00BC29EC">
      <w:pPr>
        <w:pStyle w:val="Text"/>
      </w:pPr>
      <w:r w:rsidRPr="000D5286">
        <w:t xml:space="preserve">Lorem ipsum </w:t>
      </w:r>
      <w:proofErr w:type="spellStart"/>
      <w:r w:rsidRPr="000D5286">
        <w:t>dolor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, </w:t>
      </w:r>
      <w:proofErr w:type="spellStart"/>
      <w:r w:rsidRPr="000D5286">
        <w:t>consectetur</w:t>
      </w:r>
      <w:proofErr w:type="spellEnd"/>
      <w:r w:rsidRPr="000D5286">
        <w:t xml:space="preserve"> </w:t>
      </w:r>
      <w:proofErr w:type="spellStart"/>
      <w:r w:rsidRPr="000D5286">
        <w:t>adipiscing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</w:t>
      </w:r>
      <w:proofErr w:type="spellStart"/>
      <w:r w:rsidRPr="000D5286">
        <w:t>vulputate</w:t>
      </w:r>
      <w:proofErr w:type="spellEnd"/>
      <w:r w:rsidRPr="000D5286">
        <w:t xml:space="preserve"> vestibulum maximus. In ac </w:t>
      </w:r>
      <w:proofErr w:type="spellStart"/>
      <w:r w:rsidRPr="000D5286">
        <w:t>est</w:t>
      </w:r>
      <w:proofErr w:type="spellEnd"/>
      <w:r w:rsidRPr="000D5286">
        <w:t xml:space="preserve"> ac dui </w:t>
      </w:r>
      <w:proofErr w:type="spellStart"/>
      <w:r w:rsidRPr="000D5286">
        <w:t>euismod</w:t>
      </w:r>
      <w:proofErr w:type="spellEnd"/>
      <w:r w:rsidRPr="000D5286">
        <w:t xml:space="preserve"> gravida non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risus</w:t>
      </w:r>
      <w:proofErr w:type="spellEnd"/>
      <w:r w:rsidR="006C257B">
        <w:t xml:space="preserve"> </w:t>
      </w:r>
      <w:r w:rsidR="0016170F" w:rsidRPr="0016170F">
        <w:rPr>
          <w:highlight w:val="yellow"/>
        </w:rPr>
        <w:t>Use citation in brackets</w:t>
      </w:r>
      <w:r w:rsidR="0016170F">
        <w:t xml:space="preserve"> </w:t>
      </w:r>
      <w:r w:rsidR="005E1B0B" w:rsidRPr="005E1B0B">
        <w:t>[1]</w:t>
      </w:r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 </w:t>
      </w:r>
      <w:proofErr w:type="spellStart"/>
      <w:r w:rsidRPr="000D5286">
        <w:t>facilisis</w:t>
      </w:r>
      <w:proofErr w:type="spellEnd"/>
      <w:r w:rsidRPr="000D5286">
        <w:t xml:space="preserve"> </w:t>
      </w:r>
      <w:proofErr w:type="spellStart"/>
      <w:r w:rsidRPr="000D5286">
        <w:t>turpis</w:t>
      </w:r>
      <w:proofErr w:type="spellEnd"/>
      <w:r w:rsidRPr="000D5286">
        <w:t xml:space="preserve">. Integer </w:t>
      </w:r>
      <w:proofErr w:type="spellStart"/>
      <w:r w:rsidRPr="000D5286">
        <w:t>placerat</w:t>
      </w:r>
      <w:proofErr w:type="spellEnd"/>
      <w:r w:rsidRPr="000D5286">
        <w:t xml:space="preserve"> mi </w:t>
      </w:r>
      <w:proofErr w:type="spellStart"/>
      <w:r w:rsidRPr="000D5286">
        <w:t>vel</w:t>
      </w:r>
      <w:proofErr w:type="spellEnd"/>
      <w:r w:rsidRPr="000D5286">
        <w:t xml:space="preserve">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hendrerit</w:t>
      </w:r>
      <w:proofErr w:type="spellEnd"/>
      <w:r w:rsidRPr="000D5286">
        <w:t xml:space="preserve">. Integer ac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leo</w:t>
      </w:r>
      <w:proofErr w:type="spellEnd"/>
      <w:r w:rsidR="009744E6">
        <w:t xml:space="preserve"> </w:t>
      </w:r>
      <w:r w:rsidR="009744E6" w:rsidRPr="009744E6">
        <w:rPr>
          <w:kern w:val="0"/>
        </w:rPr>
        <w:t>[2–4]</w:t>
      </w:r>
      <w:r w:rsidRPr="000D5286">
        <w:t xml:space="preserve">. Sed pharetra dui </w:t>
      </w:r>
      <w:proofErr w:type="spellStart"/>
      <w:r w:rsidRPr="000D5286">
        <w:t>quis</w:t>
      </w:r>
      <w:proofErr w:type="spellEnd"/>
      <w:r w:rsidRPr="000D5286">
        <w:t xml:space="preserve"> ligula </w:t>
      </w:r>
      <w:proofErr w:type="spellStart"/>
      <w:r w:rsidRPr="000D5286">
        <w:t>porttitor</w:t>
      </w:r>
      <w:proofErr w:type="spellEnd"/>
      <w:r w:rsidRPr="000D5286">
        <w:t xml:space="preserve">,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consequat</w:t>
      </w:r>
      <w:proofErr w:type="spellEnd"/>
      <w:r w:rsidRPr="000D5286">
        <w:t xml:space="preserve"> </w:t>
      </w:r>
      <w:proofErr w:type="spellStart"/>
      <w:r w:rsidRPr="000D5286">
        <w:t>orci</w:t>
      </w:r>
      <w:proofErr w:type="spellEnd"/>
      <w:r w:rsidRPr="000D5286">
        <w:t xml:space="preserve"> </w:t>
      </w:r>
      <w:proofErr w:type="spellStart"/>
      <w:r w:rsidRPr="000D5286">
        <w:t>finibus</w:t>
      </w:r>
      <w:proofErr w:type="spellEnd"/>
      <w:r w:rsidRPr="000D5286">
        <w:t xml:space="preserve">. Nunc </w:t>
      </w:r>
      <w:proofErr w:type="spellStart"/>
      <w:r w:rsidRPr="000D5286">
        <w:t>tincidunt</w:t>
      </w:r>
      <w:proofErr w:type="spellEnd"/>
      <w:r w:rsidRPr="000D5286">
        <w:t xml:space="preserve"> auctor </w:t>
      </w:r>
      <w:proofErr w:type="spellStart"/>
      <w:r w:rsidRPr="000D5286">
        <w:t>metus</w:t>
      </w:r>
      <w:proofErr w:type="spellEnd"/>
      <w:r w:rsidRPr="000D5286">
        <w:t xml:space="preserve"> </w:t>
      </w:r>
      <w:proofErr w:type="spellStart"/>
      <w:r w:rsidRPr="000D5286">
        <w:t>ut</w:t>
      </w:r>
      <w:proofErr w:type="spellEnd"/>
      <w:r w:rsidRPr="000D5286">
        <w:t xml:space="preserve"> convallis. Donec convallis </w:t>
      </w:r>
      <w:proofErr w:type="spellStart"/>
      <w:r w:rsidRPr="000D5286">
        <w:t>nibh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, </w:t>
      </w:r>
      <w:proofErr w:type="spellStart"/>
      <w:r w:rsidRPr="000D5286">
        <w:t>sed</w:t>
      </w:r>
      <w:proofErr w:type="spellEnd"/>
      <w:r w:rsidRPr="000D5286">
        <w:t xml:space="preserve"> </w:t>
      </w:r>
      <w:proofErr w:type="spellStart"/>
      <w:r w:rsidRPr="000D5286">
        <w:t>rhoncus</w:t>
      </w:r>
      <w:proofErr w:type="spellEnd"/>
      <w:r w:rsidRPr="000D5286">
        <w:t xml:space="preserve"> </w:t>
      </w:r>
      <w:proofErr w:type="spellStart"/>
      <w:r w:rsidRPr="000D5286">
        <w:t>urna</w:t>
      </w:r>
      <w:proofErr w:type="spellEnd"/>
      <w:r w:rsidRPr="000D5286">
        <w:t xml:space="preserve"> </w:t>
      </w:r>
      <w:proofErr w:type="spellStart"/>
      <w:r w:rsidRPr="000D5286">
        <w:t>posuere</w:t>
      </w:r>
      <w:proofErr w:type="spellEnd"/>
      <w:r w:rsidRPr="000D5286">
        <w:t xml:space="preserve"> </w:t>
      </w:r>
      <w:proofErr w:type="spellStart"/>
      <w:r w:rsidRPr="000D5286">
        <w:t>nec</w:t>
      </w:r>
      <w:proofErr w:type="spellEnd"/>
      <w:r w:rsidRPr="000D5286">
        <w:t xml:space="preserve">. </w:t>
      </w:r>
      <w:proofErr w:type="spellStart"/>
      <w:r w:rsidRPr="000D5286">
        <w:t>Nullam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felis</w:t>
      </w:r>
      <w:proofErr w:type="spellEnd"/>
      <w:r w:rsidRPr="000D5286">
        <w:t xml:space="preserve"> </w:t>
      </w:r>
      <w:proofErr w:type="spellStart"/>
      <w:r w:rsidRPr="000D5286">
        <w:t>eget</w:t>
      </w:r>
      <w:proofErr w:type="spellEnd"/>
      <w:r w:rsidRPr="000D5286">
        <w:t xml:space="preserve"> libero </w:t>
      </w:r>
      <w:proofErr w:type="spellStart"/>
      <w:r w:rsidRPr="000D5286">
        <w:t>iaculis</w:t>
      </w:r>
      <w:proofErr w:type="spellEnd"/>
      <w:r w:rsidRPr="000D5286">
        <w:t xml:space="preserve"> </w:t>
      </w:r>
      <w:proofErr w:type="spellStart"/>
      <w:r w:rsidRPr="000D5286">
        <w:t>sodales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</w:t>
      </w:r>
      <w:proofErr w:type="spellStart"/>
      <w:r w:rsidRPr="000D5286">
        <w:t>neque</w:t>
      </w:r>
      <w:proofErr w:type="spellEnd"/>
      <w:r w:rsidRPr="000D5286">
        <w:t xml:space="preserve"> </w:t>
      </w:r>
      <w:proofErr w:type="spellStart"/>
      <w:r w:rsidRPr="000D5286">
        <w:t>erat</w:t>
      </w:r>
      <w:proofErr w:type="spellEnd"/>
      <w:r w:rsidRPr="000D5286">
        <w:t xml:space="preserve">, </w:t>
      </w:r>
      <w:proofErr w:type="spellStart"/>
      <w:r w:rsidRPr="000D5286">
        <w:t>ultricies</w:t>
      </w:r>
      <w:proofErr w:type="spellEnd"/>
      <w:r w:rsidRPr="000D5286">
        <w:t xml:space="preserve"> at </w:t>
      </w:r>
      <w:proofErr w:type="spellStart"/>
      <w:r w:rsidRPr="000D5286">
        <w:t>diam</w:t>
      </w:r>
      <w:proofErr w:type="spellEnd"/>
      <w:r w:rsidRPr="000D5286">
        <w:t xml:space="preserve"> vitae, </w:t>
      </w:r>
      <w:proofErr w:type="spellStart"/>
      <w:r w:rsidRPr="000D5286">
        <w:t>commodo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mauris</w:t>
      </w:r>
      <w:proofErr w:type="spellEnd"/>
      <w:r w:rsidRPr="000D5286">
        <w:t xml:space="preserve">. Donec </w:t>
      </w:r>
      <w:proofErr w:type="spellStart"/>
      <w:r w:rsidRPr="000D5286">
        <w:t>malesuada</w:t>
      </w:r>
      <w:proofErr w:type="spellEnd"/>
      <w:r w:rsidRPr="000D5286">
        <w:t xml:space="preserve"> </w:t>
      </w:r>
      <w:proofErr w:type="spellStart"/>
      <w:r w:rsidRPr="000D5286">
        <w:t>aliquam</w:t>
      </w:r>
      <w:proofErr w:type="spellEnd"/>
      <w:r w:rsidRPr="000D5286">
        <w:t xml:space="preserve"> </w:t>
      </w:r>
      <w:proofErr w:type="spellStart"/>
      <w:r w:rsidRPr="000D5286">
        <w:t>enim</w:t>
      </w:r>
      <w:proofErr w:type="spellEnd"/>
      <w:r w:rsidRPr="000D5286">
        <w:t xml:space="preserve">, in </w:t>
      </w:r>
      <w:proofErr w:type="spellStart"/>
      <w:r w:rsidRPr="000D5286">
        <w:t>elementum</w:t>
      </w:r>
      <w:proofErr w:type="spellEnd"/>
      <w:r w:rsidRPr="000D5286">
        <w:t xml:space="preserve"> libero </w:t>
      </w:r>
      <w:proofErr w:type="spellStart"/>
      <w:r w:rsidRPr="000D5286">
        <w:t>tempor</w:t>
      </w:r>
      <w:proofErr w:type="spellEnd"/>
      <w:r w:rsidRPr="000D5286">
        <w:t xml:space="preserve"> et. Morbi </w:t>
      </w:r>
      <w:proofErr w:type="spellStart"/>
      <w:r w:rsidRPr="000D5286">
        <w:t>quis</w:t>
      </w:r>
      <w:proofErr w:type="spellEnd"/>
      <w:r w:rsidRPr="000D5286">
        <w:t xml:space="preserve"> fermentum </w:t>
      </w:r>
      <w:proofErr w:type="spellStart"/>
      <w:r w:rsidRPr="000D5286">
        <w:t>sem</w:t>
      </w:r>
      <w:proofErr w:type="spellEnd"/>
      <w:r w:rsidRPr="000D5286">
        <w:t xml:space="preserve">, </w:t>
      </w:r>
      <w:proofErr w:type="spellStart"/>
      <w:r w:rsidRPr="000D5286">
        <w:t>nec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massa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cursus </w:t>
      </w:r>
      <w:proofErr w:type="spellStart"/>
      <w:r w:rsidRPr="000D5286">
        <w:t>ullamcorper</w:t>
      </w:r>
      <w:proofErr w:type="spellEnd"/>
      <w:r w:rsidRPr="000D5286">
        <w:t xml:space="preserve"> ipsum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ultrices</w:t>
      </w:r>
      <w:proofErr w:type="spellEnd"/>
      <w:r w:rsidRPr="000D5286">
        <w:t>.</w:t>
      </w:r>
    </w:p>
    <w:p w14:paraId="4CE9CA01" w14:textId="71451186" w:rsidR="0038058B" w:rsidRDefault="0038058B" w:rsidP="0038058B">
      <w:pPr>
        <w:pStyle w:val="Tablecaption"/>
      </w:pPr>
      <w:r>
        <w:t>Tab</w:t>
      </w:r>
      <w:r w:rsidR="009949EF">
        <w:t>l</w:t>
      </w:r>
      <w:r w:rsidR="00205205">
        <w:t>e</w:t>
      </w:r>
      <w:r w:rsidR="009949EF">
        <w:t xml:space="preserve"> 1</w:t>
      </w:r>
      <w:r w:rsidR="00C544F5">
        <w:t>.</w:t>
      </w:r>
      <w:r w:rsidR="009949EF">
        <w:t xml:space="preserve"> </w:t>
      </w:r>
      <w:r w:rsidR="009949EF" w:rsidRPr="00A861FA">
        <w:rPr>
          <w:b w:val="0"/>
          <w:bCs/>
        </w:rPr>
        <w:t>Exemplary data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0"/>
        <w:gridCol w:w="1390"/>
        <w:gridCol w:w="1391"/>
      </w:tblGrid>
      <w:tr w:rsidR="00975915" w14:paraId="1EDA1E38" w14:textId="77777777" w:rsidTr="00975915">
        <w:tc>
          <w:tcPr>
            <w:tcW w:w="1390" w:type="dxa"/>
          </w:tcPr>
          <w:p w14:paraId="4B8997C4" w14:textId="04531B1D" w:rsidR="00975915" w:rsidRPr="00664213" w:rsidRDefault="00975915" w:rsidP="009949EF">
            <w:pPr>
              <w:pStyle w:val="Figureortable"/>
              <w:rPr>
                <w:b/>
                <w:bCs/>
              </w:rPr>
            </w:pPr>
            <w:r w:rsidRPr="00664213">
              <w:rPr>
                <w:b/>
                <w:bCs/>
              </w:rPr>
              <w:t>Data</w:t>
            </w:r>
          </w:p>
        </w:tc>
        <w:tc>
          <w:tcPr>
            <w:tcW w:w="1390" w:type="dxa"/>
          </w:tcPr>
          <w:p w14:paraId="78900ABF" w14:textId="57EAC6BC" w:rsidR="00975915" w:rsidRPr="00664213" w:rsidRDefault="00975915" w:rsidP="009949EF">
            <w:pPr>
              <w:pStyle w:val="Figureortable"/>
              <w:rPr>
                <w:b/>
                <w:bCs/>
              </w:rPr>
            </w:pPr>
            <w:r w:rsidRPr="00664213">
              <w:rPr>
                <w:b/>
                <w:bCs/>
              </w:rPr>
              <w:t>Value 1</w:t>
            </w:r>
          </w:p>
        </w:tc>
        <w:tc>
          <w:tcPr>
            <w:tcW w:w="1391" w:type="dxa"/>
          </w:tcPr>
          <w:p w14:paraId="48F94BB4" w14:textId="5C06739D" w:rsidR="00975915" w:rsidRPr="00664213" w:rsidRDefault="00975915" w:rsidP="009949EF">
            <w:pPr>
              <w:pStyle w:val="Figureortable"/>
              <w:rPr>
                <w:b/>
                <w:bCs/>
              </w:rPr>
            </w:pPr>
            <w:r w:rsidRPr="00664213">
              <w:rPr>
                <w:b/>
                <w:bCs/>
              </w:rPr>
              <w:t>Value 2</w:t>
            </w:r>
          </w:p>
        </w:tc>
      </w:tr>
      <w:tr w:rsidR="00975915" w14:paraId="1F1988E8" w14:textId="77777777" w:rsidTr="00975915">
        <w:tc>
          <w:tcPr>
            <w:tcW w:w="1390" w:type="dxa"/>
          </w:tcPr>
          <w:p w14:paraId="30C61E6A" w14:textId="6797A289" w:rsidR="00975915" w:rsidRDefault="00975915" w:rsidP="009949EF">
            <w:pPr>
              <w:pStyle w:val="Figureortable"/>
            </w:pPr>
            <w:r>
              <w:t>1</w:t>
            </w:r>
          </w:p>
        </w:tc>
        <w:tc>
          <w:tcPr>
            <w:tcW w:w="1390" w:type="dxa"/>
          </w:tcPr>
          <w:p w14:paraId="3B899AB4" w14:textId="34DADAF1" w:rsidR="00975915" w:rsidRDefault="00975915" w:rsidP="009949EF">
            <w:pPr>
              <w:pStyle w:val="Figureortable"/>
            </w:pPr>
            <w:r>
              <w:t>1</w:t>
            </w:r>
          </w:p>
        </w:tc>
        <w:tc>
          <w:tcPr>
            <w:tcW w:w="1391" w:type="dxa"/>
          </w:tcPr>
          <w:p w14:paraId="2900CF32" w14:textId="3E876EB3" w:rsidR="00975915" w:rsidRDefault="00975915" w:rsidP="009949EF">
            <w:pPr>
              <w:pStyle w:val="Figureortable"/>
            </w:pPr>
            <w:r>
              <w:t>1</w:t>
            </w:r>
          </w:p>
        </w:tc>
      </w:tr>
      <w:tr w:rsidR="00975915" w14:paraId="0A24A330" w14:textId="77777777" w:rsidTr="00975915">
        <w:tc>
          <w:tcPr>
            <w:tcW w:w="1390" w:type="dxa"/>
          </w:tcPr>
          <w:p w14:paraId="31A5FAA8" w14:textId="3F435B01" w:rsidR="00975915" w:rsidRDefault="00975915" w:rsidP="009949EF">
            <w:pPr>
              <w:pStyle w:val="Figureortable"/>
            </w:pPr>
            <w:r>
              <w:t>1</w:t>
            </w:r>
          </w:p>
        </w:tc>
        <w:tc>
          <w:tcPr>
            <w:tcW w:w="1390" w:type="dxa"/>
          </w:tcPr>
          <w:p w14:paraId="478DD8B8" w14:textId="4B0E0FEA" w:rsidR="00975915" w:rsidRDefault="00975915" w:rsidP="009949EF">
            <w:pPr>
              <w:pStyle w:val="Figureortable"/>
            </w:pPr>
            <w:r>
              <w:t>2</w:t>
            </w:r>
          </w:p>
        </w:tc>
        <w:tc>
          <w:tcPr>
            <w:tcW w:w="1391" w:type="dxa"/>
          </w:tcPr>
          <w:p w14:paraId="27BFF4F2" w14:textId="6CAE9C1F" w:rsidR="00975915" w:rsidRDefault="00975915" w:rsidP="009949EF">
            <w:pPr>
              <w:pStyle w:val="Figureortable"/>
            </w:pPr>
            <w:r>
              <w:t>2</w:t>
            </w:r>
          </w:p>
        </w:tc>
      </w:tr>
      <w:tr w:rsidR="00975915" w14:paraId="5293E5B7" w14:textId="77777777" w:rsidTr="00975915">
        <w:tc>
          <w:tcPr>
            <w:tcW w:w="1390" w:type="dxa"/>
          </w:tcPr>
          <w:p w14:paraId="3A950F8D" w14:textId="16070B29" w:rsidR="00975915" w:rsidRDefault="00975915" w:rsidP="009949EF">
            <w:pPr>
              <w:pStyle w:val="Figureortable"/>
            </w:pPr>
            <w:r>
              <w:t>2</w:t>
            </w:r>
          </w:p>
        </w:tc>
        <w:tc>
          <w:tcPr>
            <w:tcW w:w="1390" w:type="dxa"/>
          </w:tcPr>
          <w:p w14:paraId="03826706" w14:textId="75855EF8" w:rsidR="00975915" w:rsidRDefault="00975915" w:rsidP="009949EF">
            <w:pPr>
              <w:pStyle w:val="Figureortable"/>
            </w:pPr>
            <w:r>
              <w:t>3</w:t>
            </w:r>
          </w:p>
        </w:tc>
        <w:tc>
          <w:tcPr>
            <w:tcW w:w="1391" w:type="dxa"/>
          </w:tcPr>
          <w:p w14:paraId="3CB6F9A4" w14:textId="01A83BF7" w:rsidR="00975915" w:rsidRDefault="00975915" w:rsidP="009949EF">
            <w:pPr>
              <w:pStyle w:val="Figureortable"/>
            </w:pPr>
            <w:r>
              <w:t>3</w:t>
            </w:r>
          </w:p>
        </w:tc>
      </w:tr>
      <w:tr w:rsidR="00975915" w14:paraId="39AE394A" w14:textId="77777777" w:rsidTr="00975915">
        <w:tc>
          <w:tcPr>
            <w:tcW w:w="1390" w:type="dxa"/>
          </w:tcPr>
          <w:p w14:paraId="0EE06EDB" w14:textId="708A8A9A" w:rsidR="00975915" w:rsidRDefault="00975915" w:rsidP="009949EF">
            <w:pPr>
              <w:pStyle w:val="Figureortable"/>
            </w:pPr>
            <w:r>
              <w:t>3</w:t>
            </w:r>
          </w:p>
        </w:tc>
        <w:tc>
          <w:tcPr>
            <w:tcW w:w="1390" w:type="dxa"/>
          </w:tcPr>
          <w:p w14:paraId="53098513" w14:textId="49DBA5B0" w:rsidR="00975915" w:rsidRDefault="00975915" w:rsidP="009949EF">
            <w:pPr>
              <w:pStyle w:val="Figureortable"/>
            </w:pPr>
            <w:r>
              <w:t>4</w:t>
            </w:r>
          </w:p>
        </w:tc>
        <w:tc>
          <w:tcPr>
            <w:tcW w:w="1391" w:type="dxa"/>
          </w:tcPr>
          <w:p w14:paraId="2F43089D" w14:textId="60F9A7B0" w:rsidR="00975915" w:rsidRDefault="00975915" w:rsidP="009949EF">
            <w:pPr>
              <w:pStyle w:val="Figureortable"/>
            </w:pPr>
            <w:r>
              <w:t>4</w:t>
            </w:r>
          </w:p>
        </w:tc>
      </w:tr>
    </w:tbl>
    <w:p w14:paraId="6C5F88AC" w14:textId="77777777" w:rsidR="009949EF" w:rsidRDefault="009949EF" w:rsidP="009949EF">
      <w:pPr>
        <w:pStyle w:val="Figureortable"/>
      </w:pPr>
    </w:p>
    <w:p w14:paraId="65A3447E" w14:textId="3E5E90E7" w:rsidR="00D84684" w:rsidRPr="000D5286" w:rsidRDefault="00D84684" w:rsidP="00BC29EC">
      <w:pPr>
        <w:pStyle w:val="Text"/>
      </w:pPr>
      <w:proofErr w:type="spellStart"/>
      <w:r w:rsidRPr="000D5286">
        <w:t>Quisque</w:t>
      </w:r>
      <w:proofErr w:type="spellEnd"/>
      <w:r w:rsidRPr="000D5286">
        <w:t xml:space="preserve"> </w:t>
      </w:r>
      <w:proofErr w:type="spellStart"/>
      <w:r w:rsidRPr="000D5286">
        <w:t>nec</w:t>
      </w:r>
      <w:proofErr w:type="spellEnd"/>
      <w:r w:rsidRPr="000D5286">
        <w:t xml:space="preserve"> nisi </w:t>
      </w:r>
      <w:proofErr w:type="spellStart"/>
      <w:r w:rsidRPr="000D5286">
        <w:t>tellus</w:t>
      </w:r>
      <w:proofErr w:type="spellEnd"/>
      <w:r w:rsidRPr="000D5286">
        <w:t xml:space="preserve">. </w:t>
      </w:r>
      <w:proofErr w:type="spellStart"/>
      <w:r w:rsidRPr="000D5286">
        <w:t>Nulla</w:t>
      </w:r>
      <w:proofErr w:type="spellEnd"/>
      <w:r w:rsidRPr="000D5286">
        <w:t xml:space="preserve"> </w:t>
      </w:r>
      <w:proofErr w:type="spellStart"/>
      <w:r w:rsidRPr="000D5286">
        <w:t>mattis</w:t>
      </w:r>
      <w:proofErr w:type="spellEnd"/>
      <w:r w:rsidRPr="000D5286">
        <w:t xml:space="preserve"> </w:t>
      </w:r>
      <w:proofErr w:type="spellStart"/>
      <w:r w:rsidRPr="000D5286">
        <w:t>iaculis</w:t>
      </w:r>
      <w:proofErr w:type="spellEnd"/>
      <w:r w:rsidRPr="000D5286">
        <w:t xml:space="preserve"> </w:t>
      </w:r>
      <w:proofErr w:type="spellStart"/>
      <w:r w:rsidRPr="000D5286">
        <w:t>nulla</w:t>
      </w:r>
      <w:proofErr w:type="spellEnd"/>
      <w:r w:rsidRPr="000D5286">
        <w:t xml:space="preserve">, et lacinia mi </w:t>
      </w:r>
      <w:proofErr w:type="spellStart"/>
      <w:r w:rsidRPr="000D5286">
        <w:t>volutpat</w:t>
      </w:r>
      <w:proofErr w:type="spellEnd"/>
      <w:r w:rsidRPr="000D5286">
        <w:t xml:space="preserve"> sed. Nam at </w:t>
      </w:r>
      <w:proofErr w:type="spellStart"/>
      <w:r w:rsidRPr="000D5286">
        <w:t>nisl</w:t>
      </w:r>
      <w:proofErr w:type="spellEnd"/>
      <w:r w:rsidRPr="000D5286">
        <w:t xml:space="preserve"> auctor, </w:t>
      </w:r>
      <w:proofErr w:type="spellStart"/>
      <w:r w:rsidRPr="000D5286">
        <w:t>placerat</w:t>
      </w:r>
      <w:proofErr w:type="spellEnd"/>
      <w:r w:rsidRPr="000D5286">
        <w:t xml:space="preserve"> ligula vitae, </w:t>
      </w:r>
      <w:proofErr w:type="spellStart"/>
      <w:r w:rsidRPr="000D5286">
        <w:t>dignissim</w:t>
      </w:r>
      <w:proofErr w:type="spellEnd"/>
      <w:r w:rsidRPr="000D5286">
        <w:t xml:space="preserve"> </w:t>
      </w:r>
      <w:proofErr w:type="spellStart"/>
      <w:r w:rsidRPr="000D5286">
        <w:t>tellus</w:t>
      </w:r>
      <w:proofErr w:type="spellEnd"/>
      <w:r w:rsidRPr="000D5286">
        <w:t xml:space="preserve">. Integer </w:t>
      </w:r>
      <w:proofErr w:type="spellStart"/>
      <w:r w:rsidRPr="000D5286">
        <w:t>tincidunt</w:t>
      </w:r>
      <w:proofErr w:type="spellEnd"/>
      <w:r w:rsidRPr="000D5286">
        <w:t xml:space="preserve"> </w:t>
      </w:r>
      <w:proofErr w:type="spellStart"/>
      <w:r w:rsidRPr="000D5286">
        <w:t>lacus</w:t>
      </w:r>
      <w:proofErr w:type="spellEnd"/>
      <w:r w:rsidRPr="000D5286">
        <w:t xml:space="preserve"> ac magna pulvinar, in </w:t>
      </w:r>
      <w:proofErr w:type="spellStart"/>
      <w:r w:rsidRPr="000D5286">
        <w:t>ultricies</w:t>
      </w:r>
      <w:proofErr w:type="spellEnd"/>
      <w:r w:rsidRPr="000D5286">
        <w:t xml:space="preserve">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tincidunt</w:t>
      </w:r>
      <w:proofErr w:type="spellEnd"/>
      <w:r w:rsidRPr="000D5286">
        <w:t xml:space="preserve">. </w:t>
      </w:r>
      <w:proofErr w:type="spellStart"/>
      <w:r w:rsidRPr="000D5286">
        <w:t>Nulla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eu</w:t>
      </w:r>
      <w:proofErr w:type="spellEnd"/>
      <w:r w:rsidRPr="000D5286">
        <w:t xml:space="preserve"> </w:t>
      </w:r>
      <w:proofErr w:type="spellStart"/>
      <w:r w:rsidRPr="000D5286">
        <w:t>enim</w:t>
      </w:r>
      <w:proofErr w:type="spellEnd"/>
      <w:r w:rsidRPr="000D5286">
        <w:t xml:space="preserve"> vestibulum </w:t>
      </w:r>
      <w:proofErr w:type="spellStart"/>
      <w:r w:rsidRPr="000D5286">
        <w:t>aliquet</w:t>
      </w:r>
      <w:proofErr w:type="spellEnd"/>
      <w:r w:rsidRPr="000D5286">
        <w:t xml:space="preserve">. Vestibulum ante ipsum </w:t>
      </w:r>
      <w:proofErr w:type="spellStart"/>
      <w:r w:rsidRPr="000D5286">
        <w:t>primis</w:t>
      </w:r>
      <w:proofErr w:type="spellEnd"/>
      <w:r w:rsidRPr="000D5286">
        <w:t xml:space="preserve"> in </w:t>
      </w:r>
      <w:proofErr w:type="spellStart"/>
      <w:r w:rsidRPr="000D5286">
        <w:t>faucibus</w:t>
      </w:r>
      <w:proofErr w:type="spellEnd"/>
      <w:r w:rsidRPr="000D5286">
        <w:t xml:space="preserve"> </w:t>
      </w:r>
      <w:proofErr w:type="spellStart"/>
      <w:r w:rsidRPr="000D5286">
        <w:t>orci</w:t>
      </w:r>
      <w:proofErr w:type="spellEnd"/>
      <w:r w:rsidRPr="000D5286">
        <w:t xml:space="preserve"> </w:t>
      </w:r>
      <w:proofErr w:type="spellStart"/>
      <w:r w:rsidRPr="000D5286">
        <w:t>luctus</w:t>
      </w:r>
      <w:proofErr w:type="spellEnd"/>
      <w:r w:rsidRPr="000D5286">
        <w:t xml:space="preserve"> et </w:t>
      </w:r>
      <w:proofErr w:type="spellStart"/>
      <w:r w:rsidRPr="000D5286">
        <w:t>ultrices</w:t>
      </w:r>
      <w:proofErr w:type="spellEnd"/>
      <w:r w:rsidRPr="000D5286">
        <w:t xml:space="preserve"> </w:t>
      </w:r>
      <w:proofErr w:type="spellStart"/>
      <w:r w:rsidRPr="000D5286">
        <w:t>posuere</w:t>
      </w:r>
      <w:proofErr w:type="spellEnd"/>
      <w:r w:rsidRPr="000D5286">
        <w:t xml:space="preserve"> </w:t>
      </w:r>
      <w:proofErr w:type="spellStart"/>
      <w:r w:rsidRPr="000D5286">
        <w:t>cubilia</w:t>
      </w:r>
      <w:proofErr w:type="spellEnd"/>
      <w:r w:rsidRPr="000D5286">
        <w:t xml:space="preserve"> curae; Morbi sit </w:t>
      </w:r>
      <w:proofErr w:type="spellStart"/>
      <w:r w:rsidRPr="000D5286">
        <w:t>amet</w:t>
      </w:r>
      <w:proofErr w:type="spellEnd"/>
      <w:r w:rsidRPr="000D5286">
        <w:t xml:space="preserve"> ligula a </w:t>
      </w:r>
      <w:proofErr w:type="spellStart"/>
      <w:r w:rsidRPr="000D5286">
        <w:t>justo</w:t>
      </w:r>
      <w:proofErr w:type="spellEnd"/>
      <w:r w:rsidRPr="000D5286">
        <w:t xml:space="preserve"> </w:t>
      </w:r>
      <w:proofErr w:type="spellStart"/>
      <w:r w:rsidRPr="000D5286">
        <w:t>efficitur</w:t>
      </w:r>
      <w:proofErr w:type="spellEnd"/>
      <w:r w:rsidRPr="000D5286">
        <w:t xml:space="preserve"> </w:t>
      </w:r>
      <w:proofErr w:type="spellStart"/>
      <w:r w:rsidRPr="000D5286">
        <w:t>ornare</w:t>
      </w:r>
      <w:proofErr w:type="spellEnd"/>
      <w:r w:rsidRPr="000D5286">
        <w:t xml:space="preserve">. Sed </w:t>
      </w:r>
      <w:proofErr w:type="spellStart"/>
      <w:r w:rsidRPr="000D5286">
        <w:t>mauris</w:t>
      </w:r>
      <w:proofErr w:type="spellEnd"/>
      <w:r w:rsidRPr="000D5286">
        <w:t xml:space="preserve"> </w:t>
      </w:r>
      <w:proofErr w:type="spellStart"/>
      <w:r w:rsidRPr="000D5286">
        <w:t>felis</w:t>
      </w:r>
      <w:proofErr w:type="spellEnd"/>
      <w:r w:rsidRPr="000D5286">
        <w:t xml:space="preserve">, </w:t>
      </w:r>
      <w:proofErr w:type="spellStart"/>
      <w:r w:rsidRPr="000D5286">
        <w:t>sollicitudin</w:t>
      </w:r>
      <w:proofErr w:type="spellEnd"/>
      <w:r w:rsidRPr="000D5286">
        <w:t xml:space="preserve"> </w:t>
      </w:r>
      <w:proofErr w:type="spellStart"/>
      <w:r w:rsidRPr="000D5286">
        <w:t>sed</w:t>
      </w:r>
      <w:proofErr w:type="spellEnd"/>
      <w:r w:rsidRPr="000D5286">
        <w:t xml:space="preserve"> </w:t>
      </w:r>
      <w:proofErr w:type="spellStart"/>
      <w:r w:rsidRPr="000D5286">
        <w:t>erat</w:t>
      </w:r>
      <w:proofErr w:type="spellEnd"/>
      <w:r w:rsidRPr="000D5286">
        <w:t xml:space="preserve"> at, </w:t>
      </w:r>
      <w:proofErr w:type="spellStart"/>
      <w:r w:rsidRPr="000D5286">
        <w:t>tristique</w:t>
      </w:r>
      <w:proofErr w:type="spellEnd"/>
      <w:r w:rsidRPr="000D5286">
        <w:t xml:space="preserve"> </w:t>
      </w:r>
      <w:proofErr w:type="spellStart"/>
      <w:r w:rsidRPr="000D5286">
        <w:t>fringilla</w:t>
      </w:r>
      <w:proofErr w:type="spellEnd"/>
      <w:r w:rsidRPr="000D5286">
        <w:t xml:space="preserve"> </w:t>
      </w:r>
      <w:proofErr w:type="spellStart"/>
      <w:r w:rsidRPr="000D5286">
        <w:t>quam</w:t>
      </w:r>
      <w:proofErr w:type="spellEnd"/>
      <w:r w:rsidRPr="000D5286">
        <w:t xml:space="preserve">. Donec </w:t>
      </w:r>
      <w:proofErr w:type="spellStart"/>
      <w:r w:rsidRPr="000D5286">
        <w:t>tristique</w:t>
      </w:r>
      <w:proofErr w:type="spellEnd"/>
      <w:r w:rsidRPr="000D5286">
        <w:t xml:space="preserve"> </w:t>
      </w:r>
      <w:proofErr w:type="spellStart"/>
      <w:r w:rsidRPr="000D5286">
        <w:t>urna</w:t>
      </w:r>
      <w:proofErr w:type="spellEnd"/>
      <w:r w:rsidRPr="000D5286">
        <w:t xml:space="preserve"> non </w:t>
      </w:r>
      <w:proofErr w:type="spellStart"/>
      <w:r w:rsidRPr="000D5286">
        <w:t>erat</w:t>
      </w:r>
      <w:proofErr w:type="spellEnd"/>
      <w:r w:rsidRPr="000D5286">
        <w:t xml:space="preserve"> </w:t>
      </w:r>
      <w:proofErr w:type="spellStart"/>
      <w:r w:rsidRPr="000D5286">
        <w:t>facilisis</w:t>
      </w:r>
      <w:proofErr w:type="spellEnd"/>
      <w:r w:rsidRPr="000D5286">
        <w:t xml:space="preserve"> pharetra.</w:t>
      </w:r>
    </w:p>
    <w:p w14:paraId="6B211E3C" w14:textId="3E180642" w:rsidR="00D84684" w:rsidRPr="000D5286" w:rsidRDefault="00D84684" w:rsidP="00DE0BCB">
      <w:pPr>
        <w:pStyle w:val="Nagwek1"/>
      </w:pPr>
      <w:r w:rsidRPr="00DE0BCB">
        <w:t>Materials</w:t>
      </w:r>
      <w:r w:rsidRPr="000D5286">
        <w:t xml:space="preserve"> and methods</w:t>
      </w:r>
    </w:p>
    <w:p w14:paraId="0FEAEC26" w14:textId="70000C20" w:rsidR="00D84684" w:rsidRPr="00DE0BCB" w:rsidRDefault="00D84684" w:rsidP="00DE0BCB">
      <w:pPr>
        <w:pStyle w:val="Nagwek2"/>
      </w:pPr>
      <w:r w:rsidRPr="00DE0BCB">
        <w:t>Reagents</w:t>
      </w:r>
    </w:p>
    <w:p w14:paraId="48A4AEB7" w14:textId="77777777" w:rsidR="00EA0F3D" w:rsidRPr="000D5286" w:rsidRDefault="00EA0F3D" w:rsidP="00EA0F3D">
      <w:pPr>
        <w:pStyle w:val="Text"/>
      </w:pPr>
      <w:r w:rsidRPr="000D5286">
        <w:t xml:space="preserve">Lorem ipsum </w:t>
      </w:r>
      <w:proofErr w:type="spellStart"/>
      <w:r w:rsidRPr="000D5286">
        <w:t>dolor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, </w:t>
      </w:r>
      <w:proofErr w:type="spellStart"/>
      <w:r w:rsidRPr="000D5286">
        <w:t>consectetur</w:t>
      </w:r>
      <w:proofErr w:type="spellEnd"/>
      <w:r w:rsidRPr="000D5286">
        <w:t xml:space="preserve"> </w:t>
      </w:r>
      <w:proofErr w:type="spellStart"/>
      <w:r w:rsidRPr="000D5286">
        <w:t>adipiscing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</w:t>
      </w:r>
      <w:proofErr w:type="spellStart"/>
      <w:r w:rsidRPr="000D5286">
        <w:t>vulputate</w:t>
      </w:r>
      <w:proofErr w:type="spellEnd"/>
      <w:r w:rsidRPr="000D5286">
        <w:t xml:space="preserve"> vestibulum maximus. In ac </w:t>
      </w:r>
      <w:proofErr w:type="spellStart"/>
      <w:r w:rsidRPr="000D5286">
        <w:t>est</w:t>
      </w:r>
      <w:proofErr w:type="spellEnd"/>
      <w:r w:rsidRPr="000D5286">
        <w:t xml:space="preserve"> ac dui </w:t>
      </w:r>
      <w:proofErr w:type="spellStart"/>
      <w:r w:rsidRPr="000D5286">
        <w:t>euismod</w:t>
      </w:r>
      <w:proofErr w:type="spellEnd"/>
      <w:r w:rsidRPr="000D5286">
        <w:t xml:space="preserve"> gravida non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risus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 </w:t>
      </w:r>
      <w:proofErr w:type="spellStart"/>
      <w:r w:rsidRPr="000D5286">
        <w:t>facilisis</w:t>
      </w:r>
      <w:proofErr w:type="spellEnd"/>
      <w:r w:rsidRPr="000D5286">
        <w:t xml:space="preserve"> </w:t>
      </w:r>
      <w:proofErr w:type="spellStart"/>
      <w:r w:rsidRPr="000D5286">
        <w:t>turpis</w:t>
      </w:r>
      <w:proofErr w:type="spellEnd"/>
      <w:r w:rsidRPr="000D5286">
        <w:t xml:space="preserve">. Integer </w:t>
      </w:r>
      <w:proofErr w:type="spellStart"/>
      <w:r w:rsidRPr="000D5286">
        <w:t>placerat</w:t>
      </w:r>
      <w:proofErr w:type="spellEnd"/>
      <w:r w:rsidRPr="000D5286">
        <w:t xml:space="preserve"> mi </w:t>
      </w:r>
      <w:proofErr w:type="spellStart"/>
      <w:r w:rsidRPr="000D5286">
        <w:t>vel</w:t>
      </w:r>
      <w:proofErr w:type="spellEnd"/>
      <w:r w:rsidRPr="000D5286">
        <w:t xml:space="preserve">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hendrerit</w:t>
      </w:r>
      <w:proofErr w:type="spellEnd"/>
      <w:r w:rsidRPr="000D5286">
        <w:t xml:space="preserve">. Integer ac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leo</w:t>
      </w:r>
      <w:proofErr w:type="spellEnd"/>
      <w:r w:rsidRPr="000D5286">
        <w:t xml:space="preserve">. Sed pharetra dui </w:t>
      </w:r>
      <w:proofErr w:type="spellStart"/>
      <w:r w:rsidRPr="000D5286">
        <w:t>quis</w:t>
      </w:r>
      <w:proofErr w:type="spellEnd"/>
      <w:r w:rsidRPr="000D5286">
        <w:t xml:space="preserve"> ligula </w:t>
      </w:r>
      <w:proofErr w:type="spellStart"/>
      <w:r w:rsidRPr="000D5286">
        <w:t>porttitor</w:t>
      </w:r>
      <w:proofErr w:type="spellEnd"/>
      <w:r w:rsidRPr="000D5286">
        <w:t xml:space="preserve">,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consequat</w:t>
      </w:r>
      <w:proofErr w:type="spellEnd"/>
      <w:r w:rsidRPr="000D5286">
        <w:t xml:space="preserve"> </w:t>
      </w:r>
      <w:proofErr w:type="spellStart"/>
      <w:r w:rsidRPr="000D5286">
        <w:t>orci</w:t>
      </w:r>
      <w:proofErr w:type="spellEnd"/>
      <w:r w:rsidRPr="000D5286">
        <w:t xml:space="preserve"> </w:t>
      </w:r>
      <w:proofErr w:type="spellStart"/>
      <w:r w:rsidRPr="000D5286">
        <w:t>finibus</w:t>
      </w:r>
      <w:proofErr w:type="spellEnd"/>
      <w:r w:rsidRPr="000D5286">
        <w:t xml:space="preserve">. Nunc </w:t>
      </w:r>
      <w:proofErr w:type="spellStart"/>
      <w:r w:rsidRPr="000D5286">
        <w:t>tincidunt</w:t>
      </w:r>
      <w:proofErr w:type="spellEnd"/>
      <w:r w:rsidRPr="000D5286">
        <w:t xml:space="preserve"> auctor </w:t>
      </w:r>
      <w:proofErr w:type="spellStart"/>
      <w:r w:rsidRPr="000D5286">
        <w:t>metus</w:t>
      </w:r>
      <w:proofErr w:type="spellEnd"/>
      <w:r w:rsidRPr="000D5286">
        <w:t xml:space="preserve"> </w:t>
      </w:r>
      <w:proofErr w:type="spellStart"/>
      <w:r w:rsidRPr="000D5286">
        <w:t>ut</w:t>
      </w:r>
      <w:proofErr w:type="spellEnd"/>
      <w:r w:rsidRPr="000D5286">
        <w:t xml:space="preserve"> convallis. Donec convallis </w:t>
      </w:r>
      <w:proofErr w:type="spellStart"/>
      <w:r w:rsidRPr="000D5286">
        <w:t>nibh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, </w:t>
      </w:r>
      <w:proofErr w:type="spellStart"/>
      <w:r w:rsidRPr="000D5286">
        <w:t>sed</w:t>
      </w:r>
      <w:proofErr w:type="spellEnd"/>
      <w:r w:rsidRPr="000D5286">
        <w:t xml:space="preserve"> </w:t>
      </w:r>
      <w:proofErr w:type="spellStart"/>
      <w:r w:rsidRPr="000D5286">
        <w:t>rhoncus</w:t>
      </w:r>
      <w:proofErr w:type="spellEnd"/>
      <w:r w:rsidRPr="000D5286">
        <w:t xml:space="preserve"> </w:t>
      </w:r>
      <w:proofErr w:type="spellStart"/>
      <w:r w:rsidRPr="000D5286">
        <w:t>urna</w:t>
      </w:r>
      <w:proofErr w:type="spellEnd"/>
      <w:r w:rsidRPr="000D5286">
        <w:t xml:space="preserve"> </w:t>
      </w:r>
      <w:proofErr w:type="spellStart"/>
      <w:r w:rsidRPr="000D5286">
        <w:t>posuere</w:t>
      </w:r>
      <w:proofErr w:type="spellEnd"/>
      <w:r w:rsidRPr="000D5286">
        <w:t xml:space="preserve"> </w:t>
      </w:r>
      <w:proofErr w:type="spellStart"/>
      <w:r w:rsidRPr="000D5286">
        <w:t>nec</w:t>
      </w:r>
      <w:proofErr w:type="spellEnd"/>
      <w:r w:rsidRPr="000D5286">
        <w:t xml:space="preserve">. </w:t>
      </w:r>
      <w:proofErr w:type="spellStart"/>
      <w:r w:rsidRPr="000D5286">
        <w:t>Nullam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felis</w:t>
      </w:r>
      <w:proofErr w:type="spellEnd"/>
      <w:r w:rsidRPr="000D5286">
        <w:t xml:space="preserve"> </w:t>
      </w:r>
      <w:proofErr w:type="spellStart"/>
      <w:r w:rsidRPr="000D5286">
        <w:t>eget</w:t>
      </w:r>
      <w:proofErr w:type="spellEnd"/>
      <w:r w:rsidRPr="000D5286">
        <w:t xml:space="preserve"> libero </w:t>
      </w:r>
      <w:proofErr w:type="spellStart"/>
      <w:r w:rsidRPr="000D5286">
        <w:t>iaculis</w:t>
      </w:r>
      <w:proofErr w:type="spellEnd"/>
      <w:r w:rsidRPr="000D5286">
        <w:t xml:space="preserve"> </w:t>
      </w:r>
      <w:proofErr w:type="spellStart"/>
      <w:r w:rsidRPr="000D5286">
        <w:t>sodales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</w:t>
      </w:r>
      <w:proofErr w:type="spellStart"/>
      <w:r w:rsidRPr="000D5286">
        <w:t>neque</w:t>
      </w:r>
      <w:proofErr w:type="spellEnd"/>
      <w:r w:rsidRPr="000D5286">
        <w:t xml:space="preserve"> </w:t>
      </w:r>
      <w:proofErr w:type="spellStart"/>
      <w:r w:rsidRPr="000D5286">
        <w:t>erat</w:t>
      </w:r>
      <w:proofErr w:type="spellEnd"/>
      <w:r w:rsidRPr="000D5286">
        <w:t xml:space="preserve">, </w:t>
      </w:r>
      <w:proofErr w:type="spellStart"/>
      <w:r w:rsidRPr="000D5286">
        <w:t>ultricies</w:t>
      </w:r>
      <w:proofErr w:type="spellEnd"/>
      <w:r w:rsidRPr="000D5286">
        <w:t xml:space="preserve"> at </w:t>
      </w:r>
      <w:proofErr w:type="spellStart"/>
      <w:r w:rsidRPr="000D5286">
        <w:t>diam</w:t>
      </w:r>
      <w:proofErr w:type="spellEnd"/>
      <w:r w:rsidRPr="000D5286">
        <w:t xml:space="preserve"> vitae, </w:t>
      </w:r>
      <w:proofErr w:type="spellStart"/>
      <w:r w:rsidRPr="000D5286">
        <w:t>commodo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mauris</w:t>
      </w:r>
      <w:proofErr w:type="spellEnd"/>
      <w:r w:rsidRPr="000D5286">
        <w:t xml:space="preserve">. Donec </w:t>
      </w:r>
      <w:proofErr w:type="spellStart"/>
      <w:r w:rsidRPr="000D5286">
        <w:t>malesuada</w:t>
      </w:r>
      <w:proofErr w:type="spellEnd"/>
      <w:r w:rsidRPr="000D5286">
        <w:t xml:space="preserve"> </w:t>
      </w:r>
      <w:proofErr w:type="spellStart"/>
      <w:r w:rsidRPr="000D5286">
        <w:t>aliquam</w:t>
      </w:r>
      <w:proofErr w:type="spellEnd"/>
      <w:r w:rsidRPr="000D5286">
        <w:t xml:space="preserve"> </w:t>
      </w:r>
      <w:proofErr w:type="spellStart"/>
      <w:r w:rsidRPr="000D5286">
        <w:t>enim</w:t>
      </w:r>
      <w:proofErr w:type="spellEnd"/>
      <w:r w:rsidRPr="000D5286">
        <w:t xml:space="preserve">, in </w:t>
      </w:r>
      <w:proofErr w:type="spellStart"/>
      <w:r w:rsidRPr="000D5286">
        <w:t>elementum</w:t>
      </w:r>
      <w:proofErr w:type="spellEnd"/>
      <w:r w:rsidRPr="000D5286">
        <w:t xml:space="preserve"> libero </w:t>
      </w:r>
      <w:proofErr w:type="spellStart"/>
      <w:r w:rsidRPr="000D5286">
        <w:t>tempor</w:t>
      </w:r>
      <w:proofErr w:type="spellEnd"/>
      <w:r w:rsidRPr="000D5286">
        <w:t xml:space="preserve"> et. Morbi </w:t>
      </w:r>
      <w:proofErr w:type="spellStart"/>
      <w:r w:rsidRPr="000D5286">
        <w:t>quis</w:t>
      </w:r>
      <w:proofErr w:type="spellEnd"/>
      <w:r w:rsidRPr="000D5286">
        <w:t xml:space="preserve"> fermentum </w:t>
      </w:r>
      <w:proofErr w:type="spellStart"/>
      <w:r w:rsidRPr="000D5286">
        <w:t>sem</w:t>
      </w:r>
      <w:proofErr w:type="spellEnd"/>
      <w:r w:rsidRPr="000D5286">
        <w:t xml:space="preserve">, </w:t>
      </w:r>
      <w:proofErr w:type="spellStart"/>
      <w:r w:rsidRPr="000D5286">
        <w:t>nec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massa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cursus </w:t>
      </w:r>
      <w:proofErr w:type="spellStart"/>
      <w:r w:rsidRPr="000D5286">
        <w:t>ullamcorper</w:t>
      </w:r>
      <w:proofErr w:type="spellEnd"/>
      <w:r w:rsidRPr="000D5286">
        <w:t xml:space="preserve"> ipsum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ultrices</w:t>
      </w:r>
      <w:proofErr w:type="spellEnd"/>
      <w:r w:rsidRPr="000D5286">
        <w:t>.</w:t>
      </w:r>
    </w:p>
    <w:p w14:paraId="744F7B37" w14:textId="77777777" w:rsidR="00D84684" w:rsidRPr="000D5286" w:rsidRDefault="00D84684" w:rsidP="00D84684">
      <w:pPr>
        <w:pStyle w:val="Akapitzlist"/>
        <w:ind w:left="792"/>
        <w:rPr>
          <w:rFonts w:cs="Calibri"/>
          <w:lang w:val="en-GB"/>
        </w:rPr>
      </w:pPr>
    </w:p>
    <w:p w14:paraId="7D2A15B2" w14:textId="08FB7564" w:rsidR="00D84684" w:rsidRPr="000D5286" w:rsidRDefault="00D84684" w:rsidP="00DE0BCB">
      <w:pPr>
        <w:pStyle w:val="Nagwek2"/>
      </w:pPr>
      <w:r w:rsidRPr="000D5286">
        <w:t>Instrumentation</w:t>
      </w:r>
    </w:p>
    <w:p w14:paraId="35766E81" w14:textId="159DA8CE" w:rsidR="00D84684" w:rsidRPr="00475E59" w:rsidRDefault="006C534B" w:rsidP="00475E59">
      <w:pPr>
        <w:pStyle w:val="Text"/>
      </w:pPr>
      <w:r w:rsidRPr="000D5286">
        <w:t xml:space="preserve">Lorem ipsum </w:t>
      </w:r>
      <w:proofErr w:type="spellStart"/>
      <w:r w:rsidRPr="000D5286">
        <w:t>dolor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, </w:t>
      </w:r>
      <w:proofErr w:type="spellStart"/>
      <w:r w:rsidRPr="000D5286">
        <w:t>consectetur</w:t>
      </w:r>
      <w:proofErr w:type="spellEnd"/>
      <w:r w:rsidRPr="000D5286">
        <w:t xml:space="preserve"> </w:t>
      </w:r>
      <w:proofErr w:type="spellStart"/>
      <w:r w:rsidRPr="000D5286">
        <w:t>adipiscing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</w:t>
      </w:r>
      <w:proofErr w:type="spellStart"/>
      <w:r w:rsidRPr="000D5286">
        <w:t>vulputate</w:t>
      </w:r>
      <w:proofErr w:type="spellEnd"/>
      <w:r w:rsidRPr="000D5286">
        <w:t xml:space="preserve"> vestibulum maximus. In ac </w:t>
      </w:r>
      <w:proofErr w:type="spellStart"/>
      <w:r w:rsidRPr="000D5286">
        <w:t>est</w:t>
      </w:r>
      <w:proofErr w:type="spellEnd"/>
      <w:r w:rsidRPr="000D5286">
        <w:t xml:space="preserve"> ac dui </w:t>
      </w:r>
      <w:proofErr w:type="spellStart"/>
      <w:r w:rsidRPr="000D5286">
        <w:t>euismod</w:t>
      </w:r>
      <w:proofErr w:type="spellEnd"/>
      <w:r w:rsidRPr="000D5286">
        <w:t xml:space="preserve"> gravida non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risus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 </w:t>
      </w:r>
      <w:proofErr w:type="spellStart"/>
      <w:r w:rsidRPr="000D5286">
        <w:t>facilisis</w:t>
      </w:r>
      <w:proofErr w:type="spellEnd"/>
      <w:r w:rsidRPr="000D5286">
        <w:t xml:space="preserve"> </w:t>
      </w:r>
      <w:proofErr w:type="spellStart"/>
      <w:r w:rsidRPr="000D5286">
        <w:t>turpis</w:t>
      </w:r>
      <w:proofErr w:type="spellEnd"/>
      <w:r w:rsidRPr="000D5286">
        <w:t xml:space="preserve">. Integer </w:t>
      </w:r>
      <w:proofErr w:type="spellStart"/>
      <w:r w:rsidRPr="000D5286">
        <w:t>placerat</w:t>
      </w:r>
      <w:proofErr w:type="spellEnd"/>
      <w:r w:rsidRPr="000D5286">
        <w:t xml:space="preserve"> mi </w:t>
      </w:r>
      <w:proofErr w:type="spellStart"/>
      <w:r w:rsidRPr="000D5286">
        <w:t>vel</w:t>
      </w:r>
      <w:proofErr w:type="spellEnd"/>
      <w:r w:rsidRPr="000D5286">
        <w:t xml:space="preserve">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hendrerit</w:t>
      </w:r>
      <w:proofErr w:type="spellEnd"/>
      <w:r w:rsidRPr="000D5286">
        <w:t xml:space="preserve">. Integer ac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leo</w:t>
      </w:r>
      <w:proofErr w:type="spellEnd"/>
      <w:r w:rsidRPr="000D5286">
        <w:t xml:space="preserve">. Sed pharetra dui </w:t>
      </w:r>
      <w:proofErr w:type="spellStart"/>
      <w:r w:rsidRPr="000D5286">
        <w:t>quis</w:t>
      </w:r>
      <w:proofErr w:type="spellEnd"/>
      <w:r w:rsidRPr="000D5286">
        <w:t xml:space="preserve"> ligula </w:t>
      </w:r>
      <w:proofErr w:type="spellStart"/>
      <w:r w:rsidRPr="000D5286">
        <w:t>porttitor</w:t>
      </w:r>
      <w:proofErr w:type="spellEnd"/>
      <w:r w:rsidRPr="000D5286">
        <w:t xml:space="preserve">,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consequat</w:t>
      </w:r>
      <w:proofErr w:type="spellEnd"/>
      <w:r w:rsidRPr="000D5286">
        <w:t xml:space="preserve"> </w:t>
      </w:r>
      <w:proofErr w:type="spellStart"/>
      <w:r w:rsidRPr="009017E9">
        <w:t>orci</w:t>
      </w:r>
      <w:proofErr w:type="spellEnd"/>
      <w:r w:rsidRPr="009017E9">
        <w:t xml:space="preserve"> </w:t>
      </w:r>
      <w:proofErr w:type="spellStart"/>
      <w:r w:rsidRPr="009017E9">
        <w:t>finibus</w:t>
      </w:r>
      <w:proofErr w:type="spellEnd"/>
      <w:r w:rsidRPr="009017E9">
        <w:t xml:space="preserve">. Nunc </w:t>
      </w:r>
      <w:proofErr w:type="spellStart"/>
      <w:r w:rsidRPr="009017E9">
        <w:t>tincidunt</w:t>
      </w:r>
      <w:proofErr w:type="spellEnd"/>
      <w:r w:rsidRPr="009017E9">
        <w:t xml:space="preserve"> auctor </w:t>
      </w:r>
      <w:proofErr w:type="spellStart"/>
      <w:r w:rsidRPr="009017E9">
        <w:t>metus</w:t>
      </w:r>
      <w:proofErr w:type="spellEnd"/>
      <w:r w:rsidRPr="009017E9">
        <w:t xml:space="preserve"> </w:t>
      </w:r>
      <w:proofErr w:type="spellStart"/>
      <w:r w:rsidRPr="009017E9">
        <w:t>ut</w:t>
      </w:r>
      <w:proofErr w:type="spellEnd"/>
      <w:r w:rsidRPr="000D5286">
        <w:t xml:space="preserve"> convallis. Donec convallis </w:t>
      </w:r>
      <w:proofErr w:type="spellStart"/>
      <w:r w:rsidRPr="000D5286">
        <w:t>nibh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, </w:t>
      </w:r>
      <w:proofErr w:type="spellStart"/>
      <w:r w:rsidRPr="000D5286">
        <w:t>sed</w:t>
      </w:r>
      <w:proofErr w:type="spellEnd"/>
      <w:r w:rsidRPr="000D5286">
        <w:t xml:space="preserve"> </w:t>
      </w:r>
      <w:proofErr w:type="spellStart"/>
      <w:r w:rsidRPr="000D5286">
        <w:t>rhoncus</w:t>
      </w:r>
      <w:proofErr w:type="spellEnd"/>
      <w:r w:rsidRPr="000D5286">
        <w:t xml:space="preserve"> </w:t>
      </w:r>
      <w:proofErr w:type="spellStart"/>
      <w:r w:rsidRPr="000D5286">
        <w:t>urna</w:t>
      </w:r>
      <w:proofErr w:type="spellEnd"/>
      <w:r w:rsidRPr="000D5286">
        <w:t xml:space="preserve"> </w:t>
      </w:r>
      <w:proofErr w:type="spellStart"/>
      <w:r w:rsidRPr="000D5286">
        <w:t>posuere</w:t>
      </w:r>
      <w:proofErr w:type="spellEnd"/>
      <w:r w:rsidRPr="000D5286">
        <w:t xml:space="preserve"> </w:t>
      </w:r>
      <w:proofErr w:type="spellStart"/>
      <w:r w:rsidRPr="000D5286">
        <w:t>nec</w:t>
      </w:r>
      <w:proofErr w:type="spellEnd"/>
      <w:r w:rsidRPr="000D5286">
        <w:t xml:space="preserve">. </w:t>
      </w:r>
      <w:proofErr w:type="spellStart"/>
      <w:r w:rsidRPr="000D5286">
        <w:t>Nullam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felis</w:t>
      </w:r>
      <w:proofErr w:type="spellEnd"/>
      <w:r w:rsidRPr="000D5286">
        <w:t xml:space="preserve"> </w:t>
      </w:r>
      <w:proofErr w:type="spellStart"/>
      <w:r w:rsidRPr="000D5286">
        <w:t>eget</w:t>
      </w:r>
      <w:proofErr w:type="spellEnd"/>
      <w:r w:rsidRPr="000D5286">
        <w:t xml:space="preserve"> libero </w:t>
      </w:r>
      <w:proofErr w:type="spellStart"/>
      <w:r w:rsidRPr="000D5286">
        <w:t>iaculis</w:t>
      </w:r>
      <w:proofErr w:type="spellEnd"/>
      <w:r w:rsidRPr="000D5286">
        <w:t xml:space="preserve"> </w:t>
      </w:r>
      <w:proofErr w:type="spellStart"/>
      <w:r w:rsidRPr="000D5286">
        <w:t>sodales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</w:t>
      </w:r>
      <w:proofErr w:type="spellStart"/>
      <w:r w:rsidRPr="000D5286">
        <w:t>neque</w:t>
      </w:r>
      <w:proofErr w:type="spellEnd"/>
      <w:r w:rsidRPr="000D5286">
        <w:t xml:space="preserve"> </w:t>
      </w:r>
      <w:proofErr w:type="spellStart"/>
      <w:r w:rsidRPr="000D5286">
        <w:t>erat</w:t>
      </w:r>
      <w:proofErr w:type="spellEnd"/>
      <w:r w:rsidRPr="000D5286">
        <w:t xml:space="preserve">, </w:t>
      </w:r>
      <w:proofErr w:type="spellStart"/>
      <w:r w:rsidRPr="000D5286">
        <w:t>ultricies</w:t>
      </w:r>
      <w:proofErr w:type="spellEnd"/>
      <w:r w:rsidRPr="000D5286">
        <w:t xml:space="preserve"> at </w:t>
      </w:r>
      <w:proofErr w:type="spellStart"/>
      <w:r w:rsidRPr="000D5286">
        <w:t>diam</w:t>
      </w:r>
      <w:proofErr w:type="spellEnd"/>
      <w:r w:rsidRPr="000D5286">
        <w:t xml:space="preserve"> vitae, </w:t>
      </w:r>
      <w:proofErr w:type="spellStart"/>
      <w:r w:rsidRPr="000D5286">
        <w:t>commodo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mauris</w:t>
      </w:r>
      <w:proofErr w:type="spellEnd"/>
      <w:r w:rsidRPr="000D5286">
        <w:t xml:space="preserve">. Donec </w:t>
      </w:r>
      <w:proofErr w:type="spellStart"/>
      <w:r w:rsidRPr="000D5286">
        <w:t>malesuada</w:t>
      </w:r>
      <w:proofErr w:type="spellEnd"/>
      <w:r w:rsidRPr="000D5286">
        <w:t xml:space="preserve"> </w:t>
      </w:r>
      <w:proofErr w:type="spellStart"/>
      <w:r w:rsidRPr="000D5286">
        <w:t>aliquam</w:t>
      </w:r>
      <w:proofErr w:type="spellEnd"/>
      <w:r w:rsidRPr="000D5286">
        <w:t xml:space="preserve"> </w:t>
      </w:r>
      <w:proofErr w:type="spellStart"/>
      <w:r w:rsidRPr="000D5286">
        <w:t>enim</w:t>
      </w:r>
      <w:proofErr w:type="spellEnd"/>
      <w:r w:rsidRPr="000D5286">
        <w:t xml:space="preserve">, in </w:t>
      </w:r>
      <w:proofErr w:type="spellStart"/>
      <w:r w:rsidRPr="000D5286">
        <w:t>elementum</w:t>
      </w:r>
      <w:proofErr w:type="spellEnd"/>
      <w:r w:rsidRPr="000D5286">
        <w:t xml:space="preserve"> libero </w:t>
      </w:r>
      <w:proofErr w:type="spellStart"/>
      <w:r w:rsidRPr="000D5286">
        <w:t>tempor</w:t>
      </w:r>
      <w:proofErr w:type="spellEnd"/>
      <w:r w:rsidRPr="000D5286">
        <w:t xml:space="preserve"> et. Morbi </w:t>
      </w:r>
      <w:proofErr w:type="spellStart"/>
      <w:r w:rsidRPr="000D5286">
        <w:t>quis</w:t>
      </w:r>
      <w:proofErr w:type="spellEnd"/>
      <w:r w:rsidRPr="000D5286">
        <w:t xml:space="preserve"> fermentum </w:t>
      </w:r>
      <w:proofErr w:type="spellStart"/>
      <w:r w:rsidRPr="000D5286">
        <w:t>sem</w:t>
      </w:r>
      <w:proofErr w:type="spellEnd"/>
      <w:r w:rsidRPr="000D5286">
        <w:t xml:space="preserve">, </w:t>
      </w:r>
      <w:proofErr w:type="spellStart"/>
      <w:r w:rsidRPr="000D5286">
        <w:lastRenderedPageBreak/>
        <w:t>nec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massa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cursus </w:t>
      </w:r>
      <w:proofErr w:type="spellStart"/>
      <w:r w:rsidRPr="000D5286">
        <w:t>ullamcorper</w:t>
      </w:r>
      <w:proofErr w:type="spellEnd"/>
      <w:r w:rsidRPr="000D5286">
        <w:t xml:space="preserve"> ipsum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ultrices</w:t>
      </w:r>
      <w:proofErr w:type="spellEnd"/>
      <w:r w:rsidRPr="000D5286">
        <w:t>.</w:t>
      </w:r>
    </w:p>
    <w:p w14:paraId="5CD6BF51" w14:textId="4C74A367" w:rsidR="00D84684" w:rsidRDefault="00D84684" w:rsidP="00475E59">
      <w:pPr>
        <w:pStyle w:val="Nagwek1"/>
      </w:pPr>
      <w:r w:rsidRPr="000D5286">
        <w:t>Results and discussion</w:t>
      </w:r>
    </w:p>
    <w:p w14:paraId="69442194" w14:textId="77777777" w:rsidR="00DE2E42" w:rsidRDefault="006C534B" w:rsidP="00475E59">
      <w:pPr>
        <w:pStyle w:val="Text"/>
      </w:pPr>
      <w:r w:rsidRPr="000D5286">
        <w:t xml:space="preserve">Lorem ipsum </w:t>
      </w:r>
      <w:proofErr w:type="spellStart"/>
      <w:r w:rsidRPr="000D5286">
        <w:t>dolor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, </w:t>
      </w:r>
      <w:proofErr w:type="spellStart"/>
      <w:r w:rsidRPr="000D5286">
        <w:t>consectetur</w:t>
      </w:r>
      <w:proofErr w:type="spellEnd"/>
      <w:r w:rsidRPr="000D5286">
        <w:t xml:space="preserve"> </w:t>
      </w:r>
      <w:proofErr w:type="spellStart"/>
      <w:r w:rsidRPr="000D5286">
        <w:t>adipiscing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</w:t>
      </w:r>
      <w:proofErr w:type="spellStart"/>
      <w:r w:rsidRPr="000D5286">
        <w:t>vulputate</w:t>
      </w:r>
      <w:proofErr w:type="spellEnd"/>
      <w:r w:rsidRPr="000D5286">
        <w:t xml:space="preserve"> vestibulum maximus. In ac </w:t>
      </w:r>
      <w:proofErr w:type="spellStart"/>
      <w:r w:rsidRPr="000D5286">
        <w:t>est</w:t>
      </w:r>
      <w:proofErr w:type="spellEnd"/>
      <w:r w:rsidRPr="000D5286">
        <w:t xml:space="preserve"> ac dui </w:t>
      </w:r>
      <w:proofErr w:type="spellStart"/>
      <w:r w:rsidRPr="000D5286">
        <w:t>euismod</w:t>
      </w:r>
      <w:proofErr w:type="spellEnd"/>
      <w:r w:rsidRPr="000D5286">
        <w:t xml:space="preserve"> gravida non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risus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 </w:t>
      </w:r>
      <w:proofErr w:type="spellStart"/>
      <w:r w:rsidRPr="000D5286">
        <w:t>facilisis</w:t>
      </w:r>
      <w:proofErr w:type="spellEnd"/>
      <w:r w:rsidRPr="000D5286">
        <w:t xml:space="preserve"> </w:t>
      </w:r>
      <w:proofErr w:type="spellStart"/>
      <w:r w:rsidRPr="000D5286">
        <w:t>turpis</w:t>
      </w:r>
      <w:proofErr w:type="spellEnd"/>
      <w:r w:rsidRPr="000D5286">
        <w:t xml:space="preserve">. Integer </w:t>
      </w:r>
      <w:proofErr w:type="spellStart"/>
      <w:r w:rsidRPr="000D5286">
        <w:t>placerat</w:t>
      </w:r>
      <w:proofErr w:type="spellEnd"/>
      <w:r w:rsidRPr="000D5286">
        <w:t xml:space="preserve"> mi </w:t>
      </w:r>
      <w:proofErr w:type="spellStart"/>
      <w:r w:rsidRPr="000D5286">
        <w:t>vel</w:t>
      </w:r>
      <w:proofErr w:type="spellEnd"/>
      <w:r w:rsidRPr="000D5286">
        <w:t xml:space="preserve">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hendrerit</w:t>
      </w:r>
      <w:proofErr w:type="spellEnd"/>
      <w:r w:rsidRPr="000D5286">
        <w:t xml:space="preserve">. Integer ac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leo</w:t>
      </w:r>
      <w:proofErr w:type="spellEnd"/>
      <w:r w:rsidRPr="000D5286">
        <w:t xml:space="preserve">. Sed pharetra dui </w:t>
      </w:r>
      <w:proofErr w:type="spellStart"/>
      <w:r w:rsidRPr="000D5286">
        <w:t>quis</w:t>
      </w:r>
      <w:proofErr w:type="spellEnd"/>
      <w:r w:rsidRPr="000D5286">
        <w:t xml:space="preserve"> ligula </w:t>
      </w:r>
      <w:proofErr w:type="spellStart"/>
      <w:r w:rsidRPr="000D5286">
        <w:t>porttitor</w:t>
      </w:r>
      <w:proofErr w:type="spellEnd"/>
      <w:r w:rsidRPr="000D5286">
        <w:t xml:space="preserve">,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consequat</w:t>
      </w:r>
      <w:proofErr w:type="spellEnd"/>
      <w:r w:rsidRPr="000D5286">
        <w:t xml:space="preserve"> </w:t>
      </w:r>
      <w:proofErr w:type="spellStart"/>
      <w:r w:rsidRPr="000D5286">
        <w:t>orci</w:t>
      </w:r>
      <w:proofErr w:type="spellEnd"/>
      <w:r w:rsidRPr="000D5286">
        <w:t xml:space="preserve"> </w:t>
      </w:r>
      <w:proofErr w:type="spellStart"/>
      <w:r w:rsidRPr="000D5286">
        <w:t>finibus</w:t>
      </w:r>
      <w:proofErr w:type="spellEnd"/>
      <w:r w:rsidRPr="000D5286">
        <w:t xml:space="preserve">. Nunc </w:t>
      </w:r>
      <w:proofErr w:type="spellStart"/>
      <w:r w:rsidRPr="000D5286">
        <w:t>tincidunt</w:t>
      </w:r>
      <w:proofErr w:type="spellEnd"/>
      <w:r w:rsidRPr="000D5286">
        <w:t xml:space="preserve"> auctor </w:t>
      </w:r>
      <w:proofErr w:type="spellStart"/>
      <w:r w:rsidRPr="000D5286">
        <w:t>metus</w:t>
      </w:r>
      <w:proofErr w:type="spellEnd"/>
      <w:r w:rsidRPr="000D5286">
        <w:t xml:space="preserve"> </w:t>
      </w:r>
      <w:proofErr w:type="spellStart"/>
      <w:r w:rsidRPr="000D5286">
        <w:t>ut</w:t>
      </w:r>
      <w:proofErr w:type="spellEnd"/>
      <w:r w:rsidRPr="000D5286">
        <w:t xml:space="preserve"> convallis. Donec convallis </w:t>
      </w:r>
      <w:proofErr w:type="spellStart"/>
      <w:r w:rsidRPr="000D5286">
        <w:t>nibh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, </w:t>
      </w:r>
      <w:proofErr w:type="spellStart"/>
      <w:r w:rsidRPr="00475E59">
        <w:t>sed</w:t>
      </w:r>
      <w:proofErr w:type="spellEnd"/>
      <w:r w:rsidRPr="000D5286">
        <w:t xml:space="preserve"> </w:t>
      </w:r>
      <w:proofErr w:type="spellStart"/>
      <w:r w:rsidRPr="000D5286">
        <w:t>rhoncus</w:t>
      </w:r>
      <w:proofErr w:type="spellEnd"/>
      <w:r w:rsidRPr="000D5286">
        <w:t xml:space="preserve"> </w:t>
      </w:r>
      <w:proofErr w:type="spellStart"/>
      <w:r w:rsidRPr="000D5286">
        <w:t>urna</w:t>
      </w:r>
      <w:proofErr w:type="spellEnd"/>
      <w:r w:rsidRPr="000D5286">
        <w:t xml:space="preserve"> </w:t>
      </w:r>
      <w:proofErr w:type="spellStart"/>
      <w:r w:rsidRPr="000D5286">
        <w:t>posuere</w:t>
      </w:r>
      <w:proofErr w:type="spellEnd"/>
      <w:r w:rsidRPr="000D5286">
        <w:t xml:space="preserve"> </w:t>
      </w:r>
      <w:proofErr w:type="spellStart"/>
      <w:r w:rsidRPr="000D5286">
        <w:t>nec</w:t>
      </w:r>
      <w:proofErr w:type="spellEnd"/>
      <w:r w:rsidRPr="000D5286">
        <w:t xml:space="preserve">. </w:t>
      </w:r>
    </w:p>
    <w:p w14:paraId="136AC368" w14:textId="5ECC5BED" w:rsidR="00DE2E42" w:rsidRDefault="00C81E5E" w:rsidP="00975F70">
      <w:pPr>
        <w:pStyle w:val="Figureortable"/>
      </w:pPr>
      <w:r>
        <w:rPr>
          <w:noProof/>
        </w:rPr>
        <w:drawing>
          <wp:inline distT="0" distB="0" distL="0" distR="0" wp14:anchorId="46440D34" wp14:editId="66E0F2B8">
            <wp:extent cx="2651760" cy="2651760"/>
            <wp:effectExtent l="0" t="0" r="0" b="0"/>
            <wp:docPr id="17315412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55644" w14:textId="0A7F81B2" w:rsidR="00C81E5E" w:rsidRDefault="00C81E5E" w:rsidP="005020E0">
      <w:pPr>
        <w:pStyle w:val="Figurecaption"/>
      </w:pPr>
      <w:r w:rsidRPr="00A861FA">
        <w:rPr>
          <w:b/>
          <w:bCs/>
        </w:rPr>
        <w:t>Fig. 1</w:t>
      </w:r>
      <w:r>
        <w:t>. Scheme of the instrument</w:t>
      </w:r>
    </w:p>
    <w:p w14:paraId="7DFD80A0" w14:textId="4B026D51" w:rsidR="00E37CC4" w:rsidRPr="00475E59" w:rsidRDefault="006C534B" w:rsidP="00813B53">
      <w:pPr>
        <w:pStyle w:val="Text"/>
      </w:pPr>
      <w:proofErr w:type="spellStart"/>
      <w:r w:rsidRPr="000D5286">
        <w:t>Nullam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felis</w:t>
      </w:r>
      <w:proofErr w:type="spellEnd"/>
      <w:r w:rsidRPr="000D5286">
        <w:t xml:space="preserve"> </w:t>
      </w:r>
      <w:proofErr w:type="spellStart"/>
      <w:r w:rsidRPr="000D5286">
        <w:t>eget</w:t>
      </w:r>
      <w:proofErr w:type="spellEnd"/>
      <w:r w:rsidRPr="000D5286">
        <w:t xml:space="preserve"> libero </w:t>
      </w:r>
      <w:proofErr w:type="spellStart"/>
      <w:r w:rsidRPr="000D5286">
        <w:t>iaculis</w:t>
      </w:r>
      <w:proofErr w:type="spellEnd"/>
      <w:r w:rsidRPr="000D5286">
        <w:t xml:space="preserve"> </w:t>
      </w:r>
      <w:proofErr w:type="spellStart"/>
      <w:r w:rsidRPr="000D5286">
        <w:t>sodales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</w:t>
      </w:r>
      <w:proofErr w:type="spellStart"/>
      <w:r w:rsidRPr="000D5286">
        <w:t>neque</w:t>
      </w:r>
      <w:proofErr w:type="spellEnd"/>
      <w:r w:rsidRPr="000D5286">
        <w:t xml:space="preserve"> </w:t>
      </w:r>
      <w:proofErr w:type="spellStart"/>
      <w:r w:rsidRPr="000D5286">
        <w:t>erat</w:t>
      </w:r>
      <w:proofErr w:type="spellEnd"/>
      <w:r w:rsidRPr="000D5286">
        <w:t xml:space="preserve">, </w:t>
      </w:r>
      <w:proofErr w:type="spellStart"/>
      <w:r w:rsidRPr="000D5286">
        <w:t>ultricies</w:t>
      </w:r>
      <w:proofErr w:type="spellEnd"/>
      <w:r w:rsidRPr="000D5286">
        <w:t xml:space="preserve"> at </w:t>
      </w:r>
      <w:proofErr w:type="spellStart"/>
      <w:r w:rsidRPr="000D5286">
        <w:t>diam</w:t>
      </w:r>
      <w:proofErr w:type="spellEnd"/>
      <w:r w:rsidRPr="000D5286">
        <w:t xml:space="preserve"> vitae, </w:t>
      </w:r>
      <w:proofErr w:type="spellStart"/>
      <w:r w:rsidRPr="000D5286">
        <w:t>commodo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mauris</w:t>
      </w:r>
      <w:proofErr w:type="spellEnd"/>
      <w:r w:rsidRPr="000D5286">
        <w:t xml:space="preserve">. Donec </w:t>
      </w:r>
      <w:proofErr w:type="spellStart"/>
      <w:r w:rsidRPr="000D5286">
        <w:t>malesuada</w:t>
      </w:r>
      <w:proofErr w:type="spellEnd"/>
      <w:r w:rsidRPr="000D5286">
        <w:t xml:space="preserve"> </w:t>
      </w:r>
      <w:proofErr w:type="spellStart"/>
      <w:r w:rsidRPr="000D5286">
        <w:t>aliquam</w:t>
      </w:r>
      <w:proofErr w:type="spellEnd"/>
      <w:r w:rsidRPr="000D5286">
        <w:t xml:space="preserve"> </w:t>
      </w:r>
      <w:proofErr w:type="spellStart"/>
      <w:r w:rsidRPr="000D5286">
        <w:t>enim</w:t>
      </w:r>
      <w:proofErr w:type="spellEnd"/>
      <w:r w:rsidRPr="000D5286">
        <w:t xml:space="preserve">, in </w:t>
      </w:r>
      <w:proofErr w:type="spellStart"/>
      <w:r w:rsidRPr="000D5286">
        <w:t>elementum</w:t>
      </w:r>
      <w:proofErr w:type="spellEnd"/>
      <w:r w:rsidRPr="000D5286">
        <w:t xml:space="preserve"> libero </w:t>
      </w:r>
      <w:proofErr w:type="spellStart"/>
      <w:r w:rsidRPr="000D5286">
        <w:t>tempor</w:t>
      </w:r>
      <w:proofErr w:type="spellEnd"/>
      <w:r w:rsidRPr="000D5286">
        <w:t xml:space="preserve"> et. Morbi </w:t>
      </w:r>
      <w:proofErr w:type="spellStart"/>
      <w:r w:rsidRPr="000D5286">
        <w:t>quis</w:t>
      </w:r>
      <w:proofErr w:type="spellEnd"/>
      <w:r w:rsidRPr="000D5286">
        <w:t xml:space="preserve"> fermentum </w:t>
      </w:r>
      <w:proofErr w:type="spellStart"/>
      <w:r w:rsidRPr="000D5286">
        <w:t>sem</w:t>
      </w:r>
      <w:proofErr w:type="spellEnd"/>
      <w:r w:rsidRPr="000D5286">
        <w:t xml:space="preserve">, </w:t>
      </w:r>
      <w:proofErr w:type="spellStart"/>
      <w:r w:rsidRPr="000D5286">
        <w:t>nec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massa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cursus </w:t>
      </w:r>
      <w:proofErr w:type="spellStart"/>
      <w:r w:rsidRPr="000D5286">
        <w:t>ullamcorper</w:t>
      </w:r>
      <w:proofErr w:type="spellEnd"/>
      <w:r w:rsidRPr="000D5286">
        <w:t xml:space="preserve"> ipsum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ultrices</w:t>
      </w:r>
      <w:proofErr w:type="spellEnd"/>
      <w:r w:rsidRPr="000D5286">
        <w:t>.</w:t>
      </w:r>
    </w:p>
    <w:p w14:paraId="520217B6" w14:textId="61B54EAA" w:rsidR="00C51CDB" w:rsidRDefault="00C51CDB" w:rsidP="00475E59">
      <w:pPr>
        <w:pStyle w:val="Nagwek1"/>
      </w:pPr>
      <w:r w:rsidRPr="000D5286">
        <w:t>Conclusions</w:t>
      </w:r>
    </w:p>
    <w:p w14:paraId="721E8317" w14:textId="54CF0638" w:rsidR="006C534B" w:rsidRDefault="00475E59" w:rsidP="00475E59">
      <w:pPr>
        <w:pStyle w:val="Text"/>
      </w:pPr>
      <w:r w:rsidRPr="000D5286">
        <w:t xml:space="preserve">Lorem ipsum </w:t>
      </w:r>
      <w:proofErr w:type="spellStart"/>
      <w:r w:rsidRPr="000D5286">
        <w:t>dolor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, </w:t>
      </w:r>
      <w:proofErr w:type="spellStart"/>
      <w:r w:rsidRPr="000D5286">
        <w:t>consectetur</w:t>
      </w:r>
      <w:proofErr w:type="spellEnd"/>
      <w:r w:rsidRPr="000D5286">
        <w:t xml:space="preserve"> </w:t>
      </w:r>
      <w:proofErr w:type="spellStart"/>
      <w:r w:rsidRPr="000D5286">
        <w:t>adipiscing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</w:t>
      </w:r>
      <w:proofErr w:type="spellStart"/>
      <w:r w:rsidRPr="000D5286">
        <w:t>vulputate</w:t>
      </w:r>
      <w:proofErr w:type="spellEnd"/>
      <w:r w:rsidRPr="000D5286">
        <w:t xml:space="preserve"> vestibulum maximus. In ac </w:t>
      </w:r>
      <w:proofErr w:type="spellStart"/>
      <w:r w:rsidRPr="000D5286">
        <w:t>est</w:t>
      </w:r>
      <w:proofErr w:type="spellEnd"/>
      <w:r w:rsidRPr="000D5286">
        <w:t xml:space="preserve"> ac dui </w:t>
      </w:r>
      <w:proofErr w:type="spellStart"/>
      <w:r w:rsidRPr="00475E59">
        <w:t>euismod</w:t>
      </w:r>
      <w:proofErr w:type="spellEnd"/>
      <w:r w:rsidRPr="000D5286">
        <w:t xml:space="preserve"> gravida non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risus</w:t>
      </w:r>
      <w:proofErr w:type="spellEnd"/>
      <w:r w:rsidRPr="000D5286">
        <w:t xml:space="preserve">. </w:t>
      </w:r>
      <w:proofErr w:type="spellStart"/>
      <w:r w:rsidRPr="000D5286">
        <w:t>Etiam</w:t>
      </w:r>
      <w:proofErr w:type="spellEnd"/>
      <w:r w:rsidRPr="000D5286">
        <w:t xml:space="preserve"> sit </w:t>
      </w:r>
      <w:proofErr w:type="spellStart"/>
      <w:r w:rsidRPr="000D5286">
        <w:t>amet</w:t>
      </w:r>
      <w:proofErr w:type="spellEnd"/>
      <w:r w:rsidRPr="000D5286">
        <w:t xml:space="preserve"> </w:t>
      </w:r>
      <w:proofErr w:type="spellStart"/>
      <w:r w:rsidRPr="000D5286">
        <w:t>facilisis</w:t>
      </w:r>
      <w:proofErr w:type="spellEnd"/>
      <w:r w:rsidRPr="000D5286">
        <w:t xml:space="preserve"> </w:t>
      </w:r>
      <w:proofErr w:type="spellStart"/>
      <w:r w:rsidRPr="000D5286">
        <w:t>turpis</w:t>
      </w:r>
      <w:proofErr w:type="spellEnd"/>
      <w:r w:rsidRPr="000D5286">
        <w:t xml:space="preserve">. Integer </w:t>
      </w:r>
      <w:proofErr w:type="spellStart"/>
      <w:r w:rsidRPr="000D5286">
        <w:t>placerat</w:t>
      </w:r>
      <w:proofErr w:type="spellEnd"/>
      <w:r w:rsidRPr="000D5286">
        <w:t xml:space="preserve"> mi </w:t>
      </w:r>
      <w:proofErr w:type="spellStart"/>
      <w:r w:rsidRPr="000D5286">
        <w:t>vel</w:t>
      </w:r>
      <w:proofErr w:type="spellEnd"/>
      <w:r w:rsidRPr="000D5286">
        <w:t xml:space="preserve">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hendrerit</w:t>
      </w:r>
      <w:proofErr w:type="spellEnd"/>
      <w:r w:rsidRPr="000D5286">
        <w:t xml:space="preserve">. Integer ac </w:t>
      </w:r>
      <w:proofErr w:type="spellStart"/>
      <w:r w:rsidRPr="000D5286">
        <w:t>sem</w:t>
      </w:r>
      <w:proofErr w:type="spellEnd"/>
      <w:r w:rsidRPr="000D5286">
        <w:t xml:space="preserve"> </w:t>
      </w:r>
      <w:proofErr w:type="spellStart"/>
      <w:r w:rsidRPr="000D5286">
        <w:t>leo</w:t>
      </w:r>
      <w:proofErr w:type="spellEnd"/>
      <w:r w:rsidRPr="000D5286">
        <w:t xml:space="preserve">. Sed pharetra dui </w:t>
      </w:r>
      <w:proofErr w:type="spellStart"/>
      <w:r w:rsidRPr="000D5286">
        <w:t>quis</w:t>
      </w:r>
      <w:proofErr w:type="spellEnd"/>
      <w:r w:rsidRPr="000D5286">
        <w:t xml:space="preserve"> ligula </w:t>
      </w:r>
      <w:proofErr w:type="spellStart"/>
      <w:r w:rsidRPr="000D5286">
        <w:t>porttitor</w:t>
      </w:r>
      <w:proofErr w:type="spellEnd"/>
      <w:r w:rsidRPr="000D5286">
        <w:t xml:space="preserve">,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consequat</w:t>
      </w:r>
      <w:proofErr w:type="spellEnd"/>
      <w:r w:rsidRPr="000D5286">
        <w:t xml:space="preserve"> </w:t>
      </w:r>
      <w:proofErr w:type="spellStart"/>
      <w:r w:rsidRPr="000D5286">
        <w:t>orci</w:t>
      </w:r>
      <w:proofErr w:type="spellEnd"/>
      <w:r w:rsidRPr="000D5286">
        <w:t xml:space="preserve"> </w:t>
      </w:r>
      <w:proofErr w:type="spellStart"/>
      <w:r w:rsidRPr="000D5286">
        <w:t>finibus</w:t>
      </w:r>
      <w:proofErr w:type="spellEnd"/>
      <w:r w:rsidRPr="000D5286">
        <w:t xml:space="preserve">. Nunc </w:t>
      </w:r>
      <w:proofErr w:type="spellStart"/>
      <w:r w:rsidRPr="000D5286">
        <w:t>tincidunt</w:t>
      </w:r>
      <w:proofErr w:type="spellEnd"/>
      <w:r w:rsidRPr="000D5286">
        <w:t xml:space="preserve"> auctor </w:t>
      </w:r>
      <w:proofErr w:type="spellStart"/>
      <w:r w:rsidRPr="000D5286">
        <w:t>metus</w:t>
      </w:r>
      <w:proofErr w:type="spellEnd"/>
      <w:r w:rsidRPr="000D5286">
        <w:t xml:space="preserve"> </w:t>
      </w:r>
      <w:proofErr w:type="spellStart"/>
      <w:r w:rsidRPr="000D5286">
        <w:t>ut</w:t>
      </w:r>
      <w:proofErr w:type="spellEnd"/>
      <w:r w:rsidRPr="000D5286">
        <w:t xml:space="preserve"> convallis. Donec convallis </w:t>
      </w:r>
      <w:proofErr w:type="spellStart"/>
      <w:r w:rsidRPr="000D5286">
        <w:t>nibh</w:t>
      </w:r>
      <w:proofErr w:type="spellEnd"/>
      <w:r w:rsidRPr="000D5286">
        <w:t xml:space="preserve"> </w:t>
      </w:r>
      <w:proofErr w:type="spellStart"/>
      <w:r w:rsidRPr="000D5286">
        <w:t>elit</w:t>
      </w:r>
      <w:proofErr w:type="spellEnd"/>
      <w:r w:rsidRPr="000D5286">
        <w:t xml:space="preserve">, </w:t>
      </w:r>
      <w:proofErr w:type="spellStart"/>
      <w:r w:rsidRPr="000D5286">
        <w:t>sed</w:t>
      </w:r>
      <w:proofErr w:type="spellEnd"/>
      <w:r w:rsidRPr="000D5286">
        <w:t xml:space="preserve"> </w:t>
      </w:r>
      <w:proofErr w:type="spellStart"/>
      <w:r w:rsidRPr="000D5286">
        <w:t>rhoncus</w:t>
      </w:r>
      <w:proofErr w:type="spellEnd"/>
      <w:r w:rsidRPr="000D5286">
        <w:t xml:space="preserve"> </w:t>
      </w:r>
      <w:proofErr w:type="spellStart"/>
      <w:r w:rsidRPr="000D5286">
        <w:t>urna</w:t>
      </w:r>
      <w:proofErr w:type="spellEnd"/>
      <w:r w:rsidRPr="000D5286">
        <w:t xml:space="preserve"> </w:t>
      </w:r>
      <w:proofErr w:type="spellStart"/>
      <w:r w:rsidRPr="000D5286">
        <w:t>posuere</w:t>
      </w:r>
      <w:proofErr w:type="spellEnd"/>
      <w:r w:rsidRPr="000D5286">
        <w:t xml:space="preserve"> </w:t>
      </w:r>
      <w:proofErr w:type="spellStart"/>
      <w:r w:rsidRPr="000D5286">
        <w:t>nec</w:t>
      </w:r>
      <w:proofErr w:type="spellEnd"/>
      <w:r w:rsidRPr="000D5286">
        <w:t xml:space="preserve">. </w:t>
      </w:r>
      <w:proofErr w:type="spellStart"/>
      <w:r w:rsidRPr="000D5286">
        <w:t>Nullam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felis</w:t>
      </w:r>
      <w:proofErr w:type="spellEnd"/>
      <w:r w:rsidRPr="000D5286">
        <w:t xml:space="preserve"> </w:t>
      </w:r>
      <w:proofErr w:type="spellStart"/>
      <w:r w:rsidRPr="000D5286">
        <w:t>eget</w:t>
      </w:r>
      <w:proofErr w:type="spellEnd"/>
      <w:r w:rsidRPr="000D5286">
        <w:t xml:space="preserve"> libero </w:t>
      </w:r>
      <w:proofErr w:type="spellStart"/>
      <w:r w:rsidRPr="000D5286">
        <w:t>iaculis</w:t>
      </w:r>
      <w:proofErr w:type="spellEnd"/>
      <w:r w:rsidRPr="000D5286">
        <w:t xml:space="preserve"> </w:t>
      </w:r>
      <w:proofErr w:type="spellStart"/>
      <w:r w:rsidRPr="000D5286">
        <w:t>sodales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</w:t>
      </w:r>
      <w:proofErr w:type="spellStart"/>
      <w:r w:rsidRPr="000D5286">
        <w:t>neque</w:t>
      </w:r>
      <w:proofErr w:type="spellEnd"/>
      <w:r w:rsidRPr="000D5286">
        <w:t xml:space="preserve"> </w:t>
      </w:r>
      <w:proofErr w:type="spellStart"/>
      <w:r w:rsidRPr="000D5286">
        <w:t>erat</w:t>
      </w:r>
      <w:proofErr w:type="spellEnd"/>
      <w:r w:rsidRPr="000D5286">
        <w:t xml:space="preserve">, </w:t>
      </w:r>
      <w:proofErr w:type="spellStart"/>
      <w:r w:rsidRPr="000D5286">
        <w:t>ultricies</w:t>
      </w:r>
      <w:proofErr w:type="spellEnd"/>
      <w:r w:rsidRPr="000D5286">
        <w:t xml:space="preserve"> at </w:t>
      </w:r>
      <w:proofErr w:type="spellStart"/>
      <w:r w:rsidRPr="000D5286">
        <w:t>diam</w:t>
      </w:r>
      <w:proofErr w:type="spellEnd"/>
      <w:r w:rsidRPr="000D5286">
        <w:t xml:space="preserve"> vitae, </w:t>
      </w:r>
      <w:proofErr w:type="spellStart"/>
      <w:r w:rsidRPr="000D5286">
        <w:t>commodo</w:t>
      </w:r>
      <w:proofErr w:type="spellEnd"/>
      <w:r w:rsidRPr="000D5286">
        <w:t xml:space="preserve"> </w:t>
      </w:r>
      <w:proofErr w:type="spellStart"/>
      <w:r w:rsidRPr="000D5286">
        <w:t>scelerisque</w:t>
      </w:r>
      <w:proofErr w:type="spellEnd"/>
      <w:r w:rsidRPr="000D5286">
        <w:t xml:space="preserve"> </w:t>
      </w:r>
      <w:proofErr w:type="spellStart"/>
      <w:r w:rsidRPr="000D5286">
        <w:t>mauris</w:t>
      </w:r>
      <w:proofErr w:type="spellEnd"/>
      <w:r w:rsidRPr="000D5286">
        <w:t xml:space="preserve">. Donec </w:t>
      </w:r>
      <w:proofErr w:type="spellStart"/>
      <w:r w:rsidRPr="000D5286">
        <w:t>malesuada</w:t>
      </w:r>
      <w:proofErr w:type="spellEnd"/>
      <w:r w:rsidRPr="000D5286">
        <w:t xml:space="preserve"> </w:t>
      </w:r>
      <w:proofErr w:type="spellStart"/>
      <w:r w:rsidRPr="000D5286">
        <w:t>aliquam</w:t>
      </w:r>
      <w:proofErr w:type="spellEnd"/>
      <w:r w:rsidRPr="000D5286">
        <w:t xml:space="preserve"> </w:t>
      </w:r>
      <w:proofErr w:type="spellStart"/>
      <w:r w:rsidRPr="000D5286">
        <w:t>enim</w:t>
      </w:r>
      <w:proofErr w:type="spellEnd"/>
      <w:r w:rsidRPr="000D5286">
        <w:t xml:space="preserve">, in </w:t>
      </w:r>
      <w:proofErr w:type="spellStart"/>
      <w:r w:rsidRPr="000D5286">
        <w:t>elementum</w:t>
      </w:r>
      <w:proofErr w:type="spellEnd"/>
      <w:r w:rsidRPr="000D5286">
        <w:t xml:space="preserve"> libero </w:t>
      </w:r>
      <w:proofErr w:type="spellStart"/>
      <w:r w:rsidRPr="000D5286">
        <w:t>tempor</w:t>
      </w:r>
      <w:proofErr w:type="spellEnd"/>
      <w:r w:rsidRPr="000D5286">
        <w:t xml:space="preserve"> et. Morbi </w:t>
      </w:r>
      <w:proofErr w:type="spellStart"/>
      <w:r w:rsidRPr="000D5286">
        <w:t>quis</w:t>
      </w:r>
      <w:proofErr w:type="spellEnd"/>
      <w:r w:rsidRPr="000D5286">
        <w:t xml:space="preserve"> fermentum </w:t>
      </w:r>
      <w:proofErr w:type="spellStart"/>
      <w:r w:rsidRPr="000D5286">
        <w:t>sem</w:t>
      </w:r>
      <w:proofErr w:type="spellEnd"/>
      <w:r w:rsidRPr="000D5286">
        <w:t xml:space="preserve">, </w:t>
      </w:r>
      <w:proofErr w:type="spellStart"/>
      <w:r w:rsidRPr="000D5286">
        <w:t>nec</w:t>
      </w:r>
      <w:proofErr w:type="spellEnd"/>
      <w:r w:rsidRPr="000D5286">
        <w:t xml:space="preserve"> </w:t>
      </w:r>
      <w:proofErr w:type="spellStart"/>
      <w:r w:rsidRPr="000D5286">
        <w:t>viverra</w:t>
      </w:r>
      <w:proofErr w:type="spellEnd"/>
      <w:r w:rsidRPr="000D5286">
        <w:t xml:space="preserve"> </w:t>
      </w:r>
      <w:proofErr w:type="spellStart"/>
      <w:r w:rsidRPr="000D5286">
        <w:t>massa</w:t>
      </w:r>
      <w:proofErr w:type="spellEnd"/>
      <w:r w:rsidRPr="000D5286">
        <w:t xml:space="preserve">. </w:t>
      </w:r>
      <w:proofErr w:type="spellStart"/>
      <w:r w:rsidRPr="000D5286">
        <w:t>Quisque</w:t>
      </w:r>
      <w:proofErr w:type="spellEnd"/>
      <w:r w:rsidRPr="000D5286">
        <w:t xml:space="preserve"> cursus </w:t>
      </w:r>
      <w:proofErr w:type="spellStart"/>
      <w:r w:rsidRPr="000D5286">
        <w:t>ullamcorper</w:t>
      </w:r>
      <w:proofErr w:type="spellEnd"/>
      <w:r w:rsidRPr="000D5286">
        <w:t xml:space="preserve"> ipsum </w:t>
      </w:r>
      <w:proofErr w:type="spellStart"/>
      <w:r w:rsidRPr="000D5286">
        <w:t>ut</w:t>
      </w:r>
      <w:proofErr w:type="spellEnd"/>
      <w:r w:rsidRPr="000D5286">
        <w:t xml:space="preserve"> </w:t>
      </w:r>
      <w:proofErr w:type="spellStart"/>
      <w:r w:rsidRPr="000D5286">
        <w:t>ultrices</w:t>
      </w:r>
      <w:proofErr w:type="spellEnd"/>
      <w:r w:rsidRPr="000D5286">
        <w:t>.</w:t>
      </w:r>
    </w:p>
    <w:p w14:paraId="0BCFCA27" w14:textId="44C852B0" w:rsidR="00530AE9" w:rsidRDefault="00530AE9" w:rsidP="00475E59">
      <w:pPr>
        <w:pStyle w:val="Text"/>
      </w:pPr>
      <w:r w:rsidRPr="008D7ECD">
        <w:rPr>
          <w:b/>
          <w:bCs/>
        </w:rPr>
        <w:t>Acknowledgements</w:t>
      </w:r>
      <w:r w:rsidR="008D7ECD" w:rsidRPr="008D7ECD">
        <w:rPr>
          <w:b/>
          <w:bCs/>
        </w:rPr>
        <w:t>.</w:t>
      </w:r>
      <w:r w:rsidR="008D7ECD">
        <w:t xml:space="preserve"> </w:t>
      </w:r>
      <w:r w:rsidR="001D6DD3" w:rsidRPr="001D6DD3">
        <w:t xml:space="preserve">This work is supported by the project „V4 Summer School on Smart Analytical Science - V4SSSAS“ (id.22310207), that is co-financed by the Governments of Czechia, Hungary, Poland and Slovakia through </w:t>
      </w:r>
      <w:proofErr w:type="spellStart"/>
      <w:r w:rsidR="001D6DD3" w:rsidRPr="001D6DD3">
        <w:t>Visegrad</w:t>
      </w:r>
      <w:proofErr w:type="spellEnd"/>
      <w:r w:rsidR="001D6DD3" w:rsidRPr="001D6DD3">
        <w:t xml:space="preserve"> Grants from International </w:t>
      </w:r>
      <w:proofErr w:type="spellStart"/>
      <w:r w:rsidR="001D6DD3" w:rsidRPr="001D6DD3">
        <w:t>Visegrad</w:t>
      </w:r>
      <w:proofErr w:type="spellEnd"/>
      <w:r w:rsidR="001D6DD3" w:rsidRPr="001D6DD3">
        <w:t xml:space="preserve"> Fund. </w:t>
      </w:r>
      <w:r w:rsidR="001D6DD3" w:rsidRPr="001D6DD3">
        <w:t>The mission of the fund is to advance ideas for sustainable regional cooperation in Central Europe</w:t>
      </w:r>
      <w:r w:rsidR="0066766D">
        <w:t>.</w:t>
      </w:r>
    </w:p>
    <w:p w14:paraId="16E70AA5" w14:textId="35C6F2C4" w:rsidR="00274122" w:rsidRDefault="00D85B2B" w:rsidP="00475E59">
      <w:pPr>
        <w:pStyle w:val="Text"/>
      </w:pPr>
      <w:r w:rsidRPr="00095364">
        <w:rPr>
          <w:b/>
          <w:bCs/>
        </w:rPr>
        <w:t>Conflict of interest</w:t>
      </w:r>
      <w:r w:rsidR="00095364" w:rsidRPr="00095364">
        <w:rPr>
          <w:b/>
          <w:bCs/>
        </w:rPr>
        <w:t>.</w:t>
      </w:r>
      <w:r w:rsidR="00095364">
        <w:t xml:space="preserve"> </w:t>
      </w:r>
      <w:r w:rsidR="00274122" w:rsidRPr="003A71A1">
        <w:rPr>
          <w:highlight w:val="yellow"/>
        </w:rPr>
        <w:t>Please</w:t>
      </w:r>
      <w:r w:rsidR="00BA5965">
        <w:rPr>
          <w:highlight w:val="yellow"/>
        </w:rPr>
        <w:t>,</w:t>
      </w:r>
      <w:r w:rsidR="00274122" w:rsidRPr="003A71A1">
        <w:rPr>
          <w:highlight w:val="yellow"/>
        </w:rPr>
        <w:t xml:space="preserve"> declare if there is any conflict of interest</w:t>
      </w:r>
      <w:r w:rsidR="00871343">
        <w:rPr>
          <w:highlight w:val="yellow"/>
        </w:rPr>
        <w:t>; if not,</w:t>
      </w:r>
      <w:r w:rsidR="00274122" w:rsidRPr="003A71A1">
        <w:rPr>
          <w:highlight w:val="yellow"/>
        </w:rPr>
        <w:t xml:space="preserve"> </w:t>
      </w:r>
      <w:r w:rsidR="00871343">
        <w:rPr>
          <w:highlight w:val="yellow"/>
        </w:rPr>
        <w:t>p</w:t>
      </w:r>
      <w:r w:rsidR="00274122" w:rsidRPr="003A71A1">
        <w:rPr>
          <w:highlight w:val="yellow"/>
        </w:rPr>
        <w:t>ut:</w:t>
      </w:r>
      <w:r w:rsidR="00274122">
        <w:t xml:space="preserve"> </w:t>
      </w:r>
      <w:r w:rsidR="00B02C3C" w:rsidRPr="00B02C3C">
        <w:t>Authors have no conflict of interest to declare</w:t>
      </w:r>
      <w:r w:rsidR="00274122">
        <w:t xml:space="preserve">. </w:t>
      </w:r>
    </w:p>
    <w:p w14:paraId="6E00BBAA" w14:textId="2EA7D68A" w:rsidR="00D511B6" w:rsidRDefault="004E5E98" w:rsidP="00475E59">
      <w:pPr>
        <w:pStyle w:val="Text"/>
      </w:pPr>
      <w:r w:rsidRPr="008D7ECD">
        <w:rPr>
          <w:b/>
          <w:bCs/>
        </w:rPr>
        <w:t>Contribution</w:t>
      </w:r>
      <w:r w:rsidR="008D7ECD">
        <w:t xml:space="preserve">. </w:t>
      </w:r>
      <w:r w:rsidR="00BA5965" w:rsidRPr="00CE5DD7">
        <w:rPr>
          <w:highlight w:val="yellow"/>
        </w:rPr>
        <w:t xml:space="preserve">Please, use </w:t>
      </w:r>
      <w:proofErr w:type="spellStart"/>
      <w:r w:rsidR="00BA5965" w:rsidRPr="00CE5DD7">
        <w:rPr>
          <w:highlight w:val="yellow"/>
        </w:rPr>
        <w:t>CRediT</w:t>
      </w:r>
      <w:proofErr w:type="spellEnd"/>
      <w:r w:rsidR="00BA5965" w:rsidRPr="00CE5DD7">
        <w:rPr>
          <w:highlight w:val="yellow"/>
        </w:rPr>
        <w:t xml:space="preserve"> (Contributor Roles Taxonomy) </w:t>
      </w:r>
      <w:r w:rsidR="00673A5F" w:rsidRPr="00CE5DD7">
        <w:rPr>
          <w:highlight w:val="yellow"/>
        </w:rPr>
        <w:t>to</w:t>
      </w:r>
      <w:r w:rsidR="00BA5965" w:rsidRPr="00CE5DD7">
        <w:rPr>
          <w:highlight w:val="yellow"/>
        </w:rPr>
        <w:t xml:space="preserve"> describe </w:t>
      </w:r>
      <w:r w:rsidR="00673A5F" w:rsidRPr="00CE5DD7">
        <w:rPr>
          <w:highlight w:val="yellow"/>
        </w:rPr>
        <w:t>each author’s contribution</w:t>
      </w:r>
      <w:r w:rsidR="00461BB6" w:rsidRPr="00CE5DD7">
        <w:rPr>
          <w:highlight w:val="yellow"/>
        </w:rPr>
        <w:t xml:space="preserve"> (</w:t>
      </w:r>
      <w:hyperlink r:id="rId13" w:history="1">
        <w:r w:rsidR="00461BB6" w:rsidRPr="00CE5DD7">
          <w:rPr>
            <w:rStyle w:val="Hipercze"/>
            <w:highlight w:val="yellow"/>
          </w:rPr>
          <w:t>https://www.niso.org/publications/z39104-2022-credit</w:t>
        </w:r>
      </w:hyperlink>
      <w:r w:rsidR="005B7216">
        <w:rPr>
          <w:rStyle w:val="Hipercze"/>
          <w:highlight w:val="yellow"/>
        </w:rPr>
        <w:t xml:space="preserve"> e.</w:t>
      </w:r>
      <w:r w:rsidR="005B7216" w:rsidRPr="00CE5DD7">
        <w:rPr>
          <w:highlight w:val="yellow"/>
        </w:rPr>
        <w:t>g.</w:t>
      </w:r>
      <w:r w:rsidR="00673A5F">
        <w:t xml:space="preserve"> </w:t>
      </w:r>
      <w:r w:rsidR="00D511B6" w:rsidRPr="00D511B6">
        <w:rPr>
          <w:b/>
          <w:bCs/>
        </w:rPr>
        <w:t>FirstName LastName</w:t>
      </w:r>
      <w:r w:rsidR="00D511B6" w:rsidRPr="00D511B6">
        <w:t>: Conceptualization, Methodology, Software</w:t>
      </w:r>
      <w:r w:rsidR="00D511B6">
        <w:t xml:space="preserve">, </w:t>
      </w:r>
      <w:r w:rsidR="00D511B6" w:rsidRPr="00D511B6">
        <w:t>Data curation, Writing- Original draft preparation</w:t>
      </w:r>
      <w:r w:rsidR="00CE5DD7">
        <w:t xml:space="preserve">, </w:t>
      </w:r>
      <w:r w:rsidR="00D511B6" w:rsidRPr="00D511B6">
        <w:t>Visualization, Investigation.</w:t>
      </w:r>
      <w:r w:rsidR="00D511B6">
        <w:t xml:space="preserve">, </w:t>
      </w:r>
      <w:r w:rsidR="00D511B6" w:rsidRPr="00D511B6">
        <w:t xml:space="preserve">Supervision. </w:t>
      </w:r>
      <w:r w:rsidR="00D511B6" w:rsidRPr="00D511B6">
        <w:rPr>
          <w:b/>
          <w:bCs/>
        </w:rPr>
        <w:t>FirstName LastName</w:t>
      </w:r>
      <w:r w:rsidR="00D511B6" w:rsidRPr="00D511B6">
        <w:t>: Software, Validation. Writing- Reviewing and Editing</w:t>
      </w:r>
      <w:r w:rsidR="002A74F1">
        <w:t>.</w:t>
      </w:r>
    </w:p>
    <w:p w14:paraId="35B392EB" w14:textId="4DE8BA22" w:rsidR="002A74F1" w:rsidRPr="00475E59" w:rsidRDefault="00D82ADB" w:rsidP="00D82ADB">
      <w:pPr>
        <w:pStyle w:val="Text"/>
      </w:pPr>
      <w:r w:rsidRPr="00D82ADB">
        <w:rPr>
          <w:b/>
          <w:bCs/>
        </w:rPr>
        <w:t>Open Access</w:t>
      </w:r>
      <w:r w:rsidRPr="00D82ADB">
        <w:rPr>
          <w:b/>
          <w:bCs/>
        </w:rPr>
        <w:t>.</w:t>
      </w:r>
      <w:r>
        <w:t xml:space="preserve"> This article is licensed under a Creative Commons Attribution 4.0 International License, which permits use, sharing, adaptation, distribution</w:t>
      </w:r>
      <w:r w:rsidR="00E46E00">
        <w:t>,</w:t>
      </w:r>
      <w:r>
        <w:t xml:space="preserve"> and reproduction in any medium or format, as long</w:t>
      </w:r>
      <w:r>
        <w:t xml:space="preserve"> </w:t>
      </w:r>
      <w:r>
        <w:t>as you give appropriate credit to the original author(s) and the source,</w:t>
      </w:r>
      <w:r>
        <w:t xml:space="preserve"> </w:t>
      </w:r>
      <w:r>
        <w:t xml:space="preserve">provide a link to the Creative Commons </w:t>
      </w:r>
      <w:r w:rsidR="00E46E00">
        <w:t>license</w:t>
      </w:r>
      <w:r>
        <w:t>, and indicate if changes</w:t>
      </w:r>
      <w:r>
        <w:t xml:space="preserve"> </w:t>
      </w:r>
      <w:r>
        <w:t xml:space="preserve">were made. The images or other </w:t>
      </w:r>
      <w:r w:rsidR="00E46E00">
        <w:t>third-party material in this article are included in the article’s Creative Commons license</w:t>
      </w:r>
      <w:r>
        <w:t xml:space="preserve"> unless indicated</w:t>
      </w:r>
      <w:r>
        <w:t xml:space="preserve"> </w:t>
      </w:r>
      <w:r>
        <w:t>otherwise in a credit line to the material. If material is not included in</w:t>
      </w:r>
      <w:r>
        <w:t xml:space="preserve"> </w:t>
      </w:r>
      <w:r>
        <w:t xml:space="preserve">the article’s Creative Commons </w:t>
      </w:r>
      <w:r w:rsidR="00E46E00">
        <w:t>license</w:t>
      </w:r>
      <w:r>
        <w:t xml:space="preserve"> and your intended use is not</w:t>
      </w:r>
      <w:r>
        <w:t xml:space="preserve"> </w:t>
      </w:r>
      <w:r>
        <w:t>permitted by statutory regulation or exceeds the permitted use, you will</w:t>
      </w:r>
      <w:r>
        <w:t xml:space="preserve"> </w:t>
      </w:r>
      <w:r>
        <w:t>need to obtain permission directly from the copyright holder. To view a</w:t>
      </w:r>
      <w:r>
        <w:t xml:space="preserve"> </w:t>
      </w:r>
      <w:r>
        <w:t xml:space="preserve">copy of this </w:t>
      </w:r>
      <w:r w:rsidR="00E46E00">
        <w:t>license</w:t>
      </w:r>
      <w:r>
        <w:t xml:space="preserve">, visit </w:t>
      </w:r>
      <w:hyperlink r:id="rId14" w:history="1">
        <w:r w:rsidRPr="00C404DC">
          <w:rPr>
            <w:rStyle w:val="Hipercze"/>
          </w:rPr>
          <w:t>http://creativecommons.org/licenses/by/4.0/</w:t>
        </w:r>
      </w:hyperlink>
      <w:r>
        <w:t>.</w:t>
      </w:r>
    </w:p>
    <w:p w14:paraId="2381385D" w14:textId="687316CF" w:rsidR="00C51CDB" w:rsidRPr="000D5286" w:rsidRDefault="00C51CDB" w:rsidP="00475E59">
      <w:pPr>
        <w:pStyle w:val="Nagwek1"/>
      </w:pPr>
      <w:r w:rsidRPr="000D5286">
        <w:t>References</w:t>
      </w:r>
    </w:p>
    <w:p w14:paraId="7FE2F437" w14:textId="7A324529" w:rsidR="00572E55" w:rsidRDefault="00572E55" w:rsidP="005A60B7">
      <w:pPr>
        <w:pStyle w:val="References"/>
      </w:pPr>
      <w:r w:rsidRPr="00572E55">
        <w:rPr>
          <w:highlight w:val="yellow"/>
        </w:rPr>
        <w:t xml:space="preserve">Elsevier (numeric with titles) </w:t>
      </w:r>
      <w:r w:rsidR="00E6353C">
        <w:rPr>
          <w:highlight w:val="yellow"/>
        </w:rPr>
        <w:t xml:space="preserve">format </w:t>
      </w:r>
      <w:r w:rsidRPr="00572E55">
        <w:rPr>
          <w:highlight w:val="yellow"/>
        </w:rPr>
        <w:t>in Zotero</w:t>
      </w:r>
    </w:p>
    <w:p w14:paraId="39469AEF" w14:textId="53806657" w:rsidR="009744E6" w:rsidRPr="009744E6" w:rsidRDefault="009744E6" w:rsidP="005A60B7">
      <w:pPr>
        <w:pStyle w:val="References"/>
      </w:pPr>
      <w:r w:rsidRPr="009744E6">
        <w:t>[1]</w:t>
      </w:r>
      <w:r w:rsidRPr="009744E6">
        <w:tab/>
        <w:t xml:space="preserve">P.M. Nowak, A. Bis, A. Zima, </w:t>
      </w:r>
      <w:proofErr w:type="spellStart"/>
      <w:r w:rsidRPr="009744E6">
        <w:t>ChlorTox</w:t>
      </w:r>
      <w:proofErr w:type="spellEnd"/>
      <w:r w:rsidRPr="009744E6">
        <w:t xml:space="preserve"> Base – a useful source of information on popular reagents in terms of chemical hazards and greenness assessment, Green Anal. Chem. 6 (2023) 100065. https://doi.org/10.1016/j.greeac.2023.100065.</w:t>
      </w:r>
    </w:p>
    <w:p w14:paraId="64B29E03" w14:textId="77777777" w:rsidR="009744E6" w:rsidRPr="009744E6" w:rsidRDefault="009744E6" w:rsidP="005A60B7">
      <w:pPr>
        <w:pStyle w:val="References"/>
      </w:pPr>
      <w:r w:rsidRPr="009744E6">
        <w:t>[2]</w:t>
      </w:r>
      <w:r w:rsidRPr="009744E6">
        <w:tab/>
        <w:t xml:space="preserve">C.M. Hussain, D. </w:t>
      </w:r>
      <w:proofErr w:type="spellStart"/>
      <w:r w:rsidRPr="009744E6">
        <w:t>Rawtani</w:t>
      </w:r>
      <w:proofErr w:type="spellEnd"/>
      <w:r w:rsidRPr="009744E6">
        <w:t xml:space="preserve">, G. Pandey, M. </w:t>
      </w:r>
      <w:proofErr w:type="spellStart"/>
      <w:r w:rsidRPr="009744E6">
        <w:t>Tharmavaram</w:t>
      </w:r>
      <w:proofErr w:type="spellEnd"/>
      <w:r w:rsidRPr="009744E6">
        <w:t xml:space="preserve">, Chapter 8 - HPLC for the toxicological analysis of forensic samples, in: C.M. Hussain, D. </w:t>
      </w:r>
      <w:proofErr w:type="spellStart"/>
      <w:r w:rsidRPr="009744E6">
        <w:t>Rawtani</w:t>
      </w:r>
      <w:proofErr w:type="spellEnd"/>
      <w:r w:rsidRPr="009744E6">
        <w:t xml:space="preserve">, G. Pandey, M. </w:t>
      </w:r>
      <w:proofErr w:type="spellStart"/>
      <w:r w:rsidRPr="009744E6">
        <w:t>Tharmavaram</w:t>
      </w:r>
      <w:proofErr w:type="spellEnd"/>
      <w:r w:rsidRPr="009744E6">
        <w:t xml:space="preserve"> (Eds.), Handb. Anal. Tech. Forensic Samples, Elsevier, 2021: pp. 129–147. https://doi.org/10.1016/B978-0-12-822300-0.00008-2.</w:t>
      </w:r>
    </w:p>
    <w:p w14:paraId="3364B51A" w14:textId="77777777" w:rsidR="009744E6" w:rsidRPr="009744E6" w:rsidRDefault="009744E6" w:rsidP="005A60B7">
      <w:pPr>
        <w:pStyle w:val="References"/>
      </w:pPr>
      <w:r w:rsidRPr="009744E6">
        <w:t>[3]</w:t>
      </w:r>
      <w:r w:rsidRPr="009744E6">
        <w:tab/>
        <w:t>P.M. Nowak, R. Wietecha-</w:t>
      </w:r>
      <w:proofErr w:type="spellStart"/>
      <w:r w:rsidRPr="009744E6">
        <w:t>Posłuszny</w:t>
      </w:r>
      <w:proofErr w:type="spellEnd"/>
      <w:r w:rsidRPr="009744E6">
        <w:t xml:space="preserve">, J. </w:t>
      </w:r>
      <w:proofErr w:type="spellStart"/>
      <w:r w:rsidRPr="009744E6">
        <w:t>Płotka-Wasylka</w:t>
      </w:r>
      <w:proofErr w:type="spellEnd"/>
      <w:r w:rsidRPr="009744E6">
        <w:t xml:space="preserve">, M. </w:t>
      </w:r>
      <w:proofErr w:type="spellStart"/>
      <w:r w:rsidRPr="009744E6">
        <w:t>Tobiszewski</w:t>
      </w:r>
      <w:proofErr w:type="spellEnd"/>
      <w:r w:rsidRPr="009744E6">
        <w:t xml:space="preserve">, How to evaluate methods used in chemical laboratories in terms of the total chemical risk? – a </w:t>
      </w:r>
      <w:proofErr w:type="spellStart"/>
      <w:r w:rsidRPr="009744E6">
        <w:t>ChlorTox</w:t>
      </w:r>
      <w:proofErr w:type="spellEnd"/>
      <w:r w:rsidRPr="009744E6">
        <w:t xml:space="preserve"> Scale, Green Anal. Chem. 5 (2023) 100056. https://doi.org/10.1016/j.greeac.2023.100056.</w:t>
      </w:r>
    </w:p>
    <w:p w14:paraId="39848262" w14:textId="77777777" w:rsidR="009744E6" w:rsidRPr="009744E6" w:rsidRDefault="009744E6" w:rsidP="005A60B7">
      <w:pPr>
        <w:pStyle w:val="References"/>
      </w:pPr>
      <w:r w:rsidRPr="009744E6">
        <w:t>[4]</w:t>
      </w:r>
      <w:r w:rsidRPr="009744E6">
        <w:tab/>
        <w:t>K. Małek, M. Barańska, J. Bukowska, A. Chmura-</w:t>
      </w:r>
      <w:proofErr w:type="spellStart"/>
      <w:r w:rsidRPr="009744E6">
        <w:t>Skirlińska</w:t>
      </w:r>
      <w:proofErr w:type="spellEnd"/>
      <w:r w:rsidRPr="009744E6">
        <w:t xml:space="preserve">, K. </w:t>
      </w:r>
      <w:proofErr w:type="spellStart"/>
      <w:r w:rsidRPr="009744E6">
        <w:t>Chruszcz</w:t>
      </w:r>
      <w:proofErr w:type="spellEnd"/>
      <w:r w:rsidRPr="009744E6">
        <w:t xml:space="preserve">-Lipska, K. </w:t>
      </w:r>
      <w:proofErr w:type="spellStart"/>
      <w:r w:rsidRPr="009744E6">
        <w:t>Czamara</w:t>
      </w:r>
      <w:proofErr w:type="spellEnd"/>
      <w:r w:rsidRPr="009744E6">
        <w:t xml:space="preserve">, J. </w:t>
      </w:r>
      <w:proofErr w:type="spellStart"/>
      <w:r w:rsidRPr="009744E6">
        <w:t>Dybaś</w:t>
      </w:r>
      <w:proofErr w:type="spellEnd"/>
      <w:r w:rsidRPr="009744E6">
        <w:t>, M. Gąsior-</w:t>
      </w:r>
      <w:proofErr w:type="spellStart"/>
      <w:r w:rsidRPr="009744E6">
        <w:t>Głogowska</w:t>
      </w:r>
      <w:proofErr w:type="spellEnd"/>
      <w:r w:rsidRPr="009744E6">
        <w:t xml:space="preserve">, A. Jaworska, A. Kaczor, K. Kochan, A. </w:t>
      </w:r>
      <w:proofErr w:type="spellStart"/>
      <w:r w:rsidRPr="009744E6">
        <w:t>Królikowska</w:t>
      </w:r>
      <w:proofErr w:type="spellEnd"/>
      <w:r w:rsidRPr="009744E6">
        <w:t xml:space="preserve">, P.F.J. Lipiński, K. </w:t>
      </w:r>
      <w:proofErr w:type="spellStart"/>
      <w:r w:rsidRPr="009744E6">
        <w:t>Majzner</w:t>
      </w:r>
      <w:proofErr w:type="spellEnd"/>
      <w:r w:rsidRPr="009744E6">
        <w:t xml:space="preserve">, K. Marzec, P. </w:t>
      </w:r>
      <w:proofErr w:type="spellStart"/>
      <w:r w:rsidRPr="009744E6">
        <w:t>Miśkowiec</w:t>
      </w:r>
      <w:proofErr w:type="spellEnd"/>
      <w:r w:rsidRPr="009744E6">
        <w:t xml:space="preserve">, A. </w:t>
      </w:r>
      <w:proofErr w:type="spellStart"/>
      <w:r w:rsidRPr="009744E6">
        <w:t>Oleszko</w:t>
      </w:r>
      <w:proofErr w:type="spellEnd"/>
      <w:r w:rsidRPr="009744E6">
        <w:t xml:space="preserve">, M.Z. Pacia, J. Rode, A. </w:t>
      </w:r>
      <w:proofErr w:type="spellStart"/>
      <w:r w:rsidRPr="009744E6">
        <w:t>Ryguła</w:t>
      </w:r>
      <w:proofErr w:type="spellEnd"/>
      <w:r w:rsidRPr="009744E6">
        <w:t>, E. Staniszewska-</w:t>
      </w:r>
      <w:proofErr w:type="spellStart"/>
      <w:r w:rsidRPr="009744E6">
        <w:t>Ślęzak</w:t>
      </w:r>
      <w:proofErr w:type="spellEnd"/>
      <w:r w:rsidRPr="009744E6">
        <w:t xml:space="preserve">, E. Wiercigroch, T. </w:t>
      </w:r>
      <w:proofErr w:type="spellStart"/>
      <w:r w:rsidRPr="009744E6">
        <w:t>Wróbel</w:t>
      </w:r>
      <w:proofErr w:type="spellEnd"/>
      <w:r w:rsidRPr="009744E6">
        <w:t xml:space="preserve">, G. Zając, Vibrational spectroscopy: from theory to practice, </w:t>
      </w:r>
      <w:proofErr w:type="spellStart"/>
      <w:r w:rsidRPr="009744E6">
        <w:t>Wydawnictwo</w:t>
      </w:r>
      <w:proofErr w:type="spellEnd"/>
      <w:r w:rsidRPr="009744E6">
        <w:t xml:space="preserve"> </w:t>
      </w:r>
      <w:proofErr w:type="spellStart"/>
      <w:r w:rsidRPr="009744E6">
        <w:t>Naukowe</w:t>
      </w:r>
      <w:proofErr w:type="spellEnd"/>
      <w:r w:rsidRPr="009744E6">
        <w:t xml:space="preserve"> PWN, Warszawa, 2016.</w:t>
      </w:r>
    </w:p>
    <w:p w14:paraId="480716C6" w14:textId="77777777" w:rsidR="00D84684" w:rsidRPr="000D5286" w:rsidRDefault="00D84684" w:rsidP="00975915">
      <w:pPr>
        <w:pStyle w:val="Text"/>
      </w:pPr>
    </w:p>
    <w:sectPr w:rsidR="00D84684" w:rsidRPr="000D5286" w:rsidSect="00AC4C7A">
      <w:type w:val="continuous"/>
      <w:pgSz w:w="11906" w:h="16838" w:code="9"/>
      <w:pgMar w:top="851" w:right="851" w:bottom="851" w:left="851" w:header="709" w:footer="709" w:gutter="0"/>
      <w:lnNumType w:countBy="1" w:restart="continuous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A5ABD" w14:textId="77777777" w:rsidR="00741284" w:rsidRDefault="00741284" w:rsidP="00466764">
      <w:pPr>
        <w:spacing w:after="0" w:line="240" w:lineRule="auto"/>
      </w:pPr>
      <w:r>
        <w:separator/>
      </w:r>
    </w:p>
  </w:endnote>
  <w:endnote w:type="continuationSeparator" w:id="0">
    <w:p w14:paraId="50EEFA08" w14:textId="77777777" w:rsidR="00741284" w:rsidRDefault="00741284" w:rsidP="00466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A9687" w14:textId="07D58620" w:rsidR="00AF220E" w:rsidRPr="00F9681A" w:rsidRDefault="00F9681A">
    <w:pPr>
      <w:pStyle w:val="Stopka"/>
      <w:rPr>
        <w:lang w:val="en-GB"/>
      </w:rPr>
    </w:pPr>
    <w:r w:rsidRPr="00242D14">
      <w:rPr>
        <w:lang w:val="en-GB"/>
      </w:rPr>
      <w:t>This publication is an open-access paper published under CC BY 4.0. The manuscript has undergone the peer-review process before acceptance.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E51D" w14:textId="1DB53424" w:rsidR="00466764" w:rsidRPr="00242D14" w:rsidRDefault="00242D14" w:rsidP="00242D14">
    <w:pPr>
      <w:pStyle w:val="Stopka"/>
      <w:rPr>
        <w:lang w:val="en-GB"/>
      </w:rPr>
    </w:pPr>
    <w:r w:rsidRPr="00242D14">
      <w:rPr>
        <w:lang w:val="en-GB"/>
      </w:rPr>
      <w:t>This publication is an open-access paper published under CC BY 4.0. The manuscript has undergone the peer-review process before acceptance.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811AA" w14:textId="77777777" w:rsidR="00741284" w:rsidRDefault="00741284" w:rsidP="00466764">
      <w:pPr>
        <w:spacing w:after="0" w:line="240" w:lineRule="auto"/>
      </w:pPr>
      <w:r>
        <w:separator/>
      </w:r>
    </w:p>
  </w:footnote>
  <w:footnote w:type="continuationSeparator" w:id="0">
    <w:p w14:paraId="7A3E19D6" w14:textId="77777777" w:rsidR="00741284" w:rsidRDefault="00741284" w:rsidP="00466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FE7A" w14:textId="4B30325D" w:rsidR="00AF220E" w:rsidRPr="004F2B18" w:rsidRDefault="00AF220E" w:rsidP="00AC0451">
    <w:pPr>
      <w:pStyle w:val="Nagwek"/>
      <w:pBdr>
        <w:bottom w:val="single" w:sz="4" w:space="1" w:color="auto"/>
      </w:pBdr>
      <w:tabs>
        <w:tab w:val="left" w:pos="7371"/>
      </w:tabs>
      <w:rPr>
        <w:lang w:val="en-GB"/>
      </w:rPr>
    </w:pPr>
    <w:r>
      <w:fldChar w:fldCharType="begin"/>
    </w:r>
    <w:r w:rsidRPr="004F2B18">
      <w:rPr>
        <w:lang w:val="en-GB"/>
      </w:rPr>
      <w:instrText xml:space="preserve"> PAGE   \* MERGEFORMAT </w:instrText>
    </w:r>
    <w:r>
      <w:fldChar w:fldCharType="separate"/>
    </w:r>
    <w:r w:rsidRPr="00205205">
      <w:rPr>
        <w:lang w:val="en-GB"/>
      </w:rPr>
      <w:t>2</w:t>
    </w:r>
    <w:r>
      <w:fldChar w:fldCharType="end"/>
    </w:r>
    <w:r w:rsidRPr="00205205">
      <w:rPr>
        <w:lang w:val="en-GB"/>
      </w:rPr>
      <w:tab/>
    </w:r>
    <w:r w:rsidRPr="00205205">
      <w:rPr>
        <w:lang w:val="en-GB"/>
      </w:rPr>
      <w:tab/>
    </w:r>
    <w:proofErr w:type="spellStart"/>
    <w:r w:rsidR="00AC0451">
      <w:rPr>
        <w:highlight w:val="yellow"/>
        <w:lang w:val="en-GB"/>
      </w:rPr>
      <w:t>F.LastName</w:t>
    </w:r>
    <w:proofErr w:type="spellEnd"/>
    <w:r w:rsidRPr="009017E9">
      <w:rPr>
        <w:highlight w:val="yellow"/>
        <w:lang w:val="en-GB"/>
      </w:rPr>
      <w:t xml:space="preserve"> </w:t>
    </w:r>
    <w:r w:rsidRPr="00BB6EA2">
      <w:rPr>
        <w:i/>
        <w:iCs/>
        <w:highlight w:val="yellow"/>
        <w:lang w:val="en-GB"/>
      </w:rPr>
      <w:t>et al</w:t>
    </w:r>
    <w:r w:rsidRPr="009017E9">
      <w:rPr>
        <w:highlight w:val="yellow"/>
        <w:lang w:val="en-GB"/>
      </w:rPr>
      <w:t>. Title of the paper.</w:t>
    </w:r>
    <w:r w:rsidRPr="004F2B18">
      <w:rPr>
        <w:lang w:val="en-GB"/>
      </w:rPr>
      <w:t xml:space="preserve"> DOI: </w:t>
    </w:r>
    <w:r w:rsidRPr="004F2B18">
      <w:rPr>
        <w:highlight w:val="yellow"/>
        <w:lang w:val="en-GB"/>
      </w:rPr>
      <w:t>XXXX</w:t>
    </w:r>
  </w:p>
  <w:p w14:paraId="3253B5BD" w14:textId="77777777" w:rsidR="00AF220E" w:rsidRDefault="00AF22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F0836" w14:textId="68F92D30" w:rsidR="0081672D" w:rsidRPr="004F2B18" w:rsidRDefault="00980E2B" w:rsidP="00B65D9A">
    <w:pPr>
      <w:pStyle w:val="Nagwek"/>
      <w:pBdr>
        <w:bottom w:val="single" w:sz="4" w:space="1" w:color="auto"/>
      </w:pBdr>
      <w:rPr>
        <w:lang w:val="en-GB"/>
      </w:rPr>
    </w:pPr>
    <w:proofErr w:type="spellStart"/>
    <w:r>
      <w:rPr>
        <w:lang w:val="en-GB"/>
      </w:rPr>
      <w:t>M.Woźniakiewicz</w:t>
    </w:r>
    <w:proofErr w:type="spellEnd"/>
    <w:r>
      <w:rPr>
        <w:lang w:val="en-GB"/>
      </w:rPr>
      <w:t xml:space="preserve">, </w:t>
    </w:r>
    <w:r w:rsidR="00333621">
      <w:rPr>
        <w:lang w:val="en-GB"/>
      </w:rPr>
      <w:t xml:space="preserve">B. </w:t>
    </w:r>
    <w:proofErr w:type="spellStart"/>
    <w:r w:rsidR="00333621">
      <w:rPr>
        <w:lang w:val="en-GB"/>
      </w:rPr>
      <w:t>Hortskotte</w:t>
    </w:r>
    <w:proofErr w:type="spellEnd"/>
    <w:r w:rsidR="00333621">
      <w:rPr>
        <w:lang w:val="en-GB"/>
      </w:rPr>
      <w:t xml:space="preserve"> [Eds] </w:t>
    </w:r>
    <w:r w:rsidR="00C5375B" w:rsidRPr="00C5375B">
      <w:rPr>
        <w:lang w:val="en-GB"/>
      </w:rPr>
      <w:t>Smart Analytical Science</w:t>
    </w:r>
    <w:r w:rsidR="007C30F1">
      <w:rPr>
        <w:lang w:val="en-GB"/>
      </w:rPr>
      <w:t>, Jagiellonian University</w:t>
    </w:r>
    <w:r w:rsidR="00943DDE" w:rsidRPr="004F2B18">
      <w:rPr>
        <w:lang w:val="en-GB"/>
      </w:rPr>
      <w:tab/>
    </w:r>
    <w:r w:rsidR="00021BF0">
      <w:rPr>
        <w:lang w:val="en-GB"/>
      </w:rPr>
      <w:tab/>
    </w:r>
    <w:r w:rsidR="00021BF0">
      <w:rPr>
        <w:lang w:val="en-GB"/>
      </w:rPr>
      <w:tab/>
    </w:r>
    <w:r w:rsidR="00B65D9A">
      <w:fldChar w:fldCharType="begin"/>
    </w:r>
    <w:r w:rsidR="00B65D9A" w:rsidRPr="004F2B18">
      <w:rPr>
        <w:lang w:val="en-GB"/>
      </w:rPr>
      <w:instrText xml:space="preserve"> PAGE   \* MERGEFORMAT </w:instrText>
    </w:r>
    <w:r w:rsidR="00B65D9A">
      <w:fldChar w:fldCharType="separate"/>
    </w:r>
    <w:r w:rsidR="00B65D9A" w:rsidRPr="004F2B18">
      <w:rPr>
        <w:noProof/>
        <w:lang w:val="en-GB"/>
      </w:rPr>
      <w:t>1</w:t>
    </w:r>
    <w:r w:rsidR="00B65D9A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690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6A69B5"/>
    <w:multiLevelType w:val="hybridMultilevel"/>
    <w:tmpl w:val="091CF39C"/>
    <w:lvl w:ilvl="0" w:tplc="BF40762E">
      <w:start w:val="1"/>
      <w:numFmt w:val="bullet"/>
      <w:pStyle w:val="Highlights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2" w15:restartNumberingAfterBreak="0">
    <w:nsid w:val="111178CA"/>
    <w:multiLevelType w:val="hybridMultilevel"/>
    <w:tmpl w:val="DFF0AF26"/>
    <w:lvl w:ilvl="0" w:tplc="DB3E6E4A">
      <w:start w:val="1"/>
      <w:numFmt w:val="decimal"/>
      <w:pStyle w:val="Affiliatio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DE30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B3A6FF3"/>
    <w:multiLevelType w:val="multilevel"/>
    <w:tmpl w:val="513A8D18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5470E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40579664">
    <w:abstractNumId w:val="2"/>
  </w:num>
  <w:num w:numId="2" w16cid:durableId="1278945619">
    <w:abstractNumId w:val="5"/>
  </w:num>
  <w:num w:numId="3" w16cid:durableId="896284569">
    <w:abstractNumId w:val="3"/>
  </w:num>
  <w:num w:numId="4" w16cid:durableId="339743201">
    <w:abstractNumId w:val="1"/>
  </w:num>
  <w:num w:numId="5" w16cid:durableId="1906449592">
    <w:abstractNumId w:val="0"/>
  </w:num>
  <w:num w:numId="6" w16cid:durableId="8558495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7MwNDI2MDKxsDADkko6SsGpxcWZ+XkgBaa1ALCx6MYsAAAA"/>
  </w:docVars>
  <w:rsids>
    <w:rsidRoot w:val="00D84684"/>
    <w:rsid w:val="00021BF0"/>
    <w:rsid w:val="00035EDA"/>
    <w:rsid w:val="00095364"/>
    <w:rsid w:val="000D2A6F"/>
    <w:rsid w:val="000D5286"/>
    <w:rsid w:val="000E6FC0"/>
    <w:rsid w:val="0016170F"/>
    <w:rsid w:val="00170063"/>
    <w:rsid w:val="00172483"/>
    <w:rsid w:val="001B0DCA"/>
    <w:rsid w:val="001D6DD3"/>
    <w:rsid w:val="00205205"/>
    <w:rsid w:val="00224B9F"/>
    <w:rsid w:val="00242D14"/>
    <w:rsid w:val="00274122"/>
    <w:rsid w:val="00293AD7"/>
    <w:rsid w:val="002A74F1"/>
    <w:rsid w:val="002B5364"/>
    <w:rsid w:val="002E253A"/>
    <w:rsid w:val="00333621"/>
    <w:rsid w:val="00343AF9"/>
    <w:rsid w:val="0035487F"/>
    <w:rsid w:val="0038058B"/>
    <w:rsid w:val="003A708A"/>
    <w:rsid w:val="003A71A1"/>
    <w:rsid w:val="00461BB6"/>
    <w:rsid w:val="00466764"/>
    <w:rsid w:val="00475E59"/>
    <w:rsid w:val="004D37C6"/>
    <w:rsid w:val="004E5E98"/>
    <w:rsid w:val="004F09F3"/>
    <w:rsid w:val="004F2B18"/>
    <w:rsid w:val="005020E0"/>
    <w:rsid w:val="0051056F"/>
    <w:rsid w:val="00530AE9"/>
    <w:rsid w:val="00572E55"/>
    <w:rsid w:val="005A60B7"/>
    <w:rsid w:val="005B7216"/>
    <w:rsid w:val="005E1B0B"/>
    <w:rsid w:val="00664213"/>
    <w:rsid w:val="0066766D"/>
    <w:rsid w:val="00673A5F"/>
    <w:rsid w:val="006B2A58"/>
    <w:rsid w:val="006C257B"/>
    <w:rsid w:val="006C534B"/>
    <w:rsid w:val="00741284"/>
    <w:rsid w:val="007C30F1"/>
    <w:rsid w:val="00803275"/>
    <w:rsid w:val="00813B53"/>
    <w:rsid w:val="0081672D"/>
    <w:rsid w:val="00852408"/>
    <w:rsid w:val="00870EAB"/>
    <w:rsid w:val="00871343"/>
    <w:rsid w:val="00872197"/>
    <w:rsid w:val="008A2D33"/>
    <w:rsid w:val="008D7ECD"/>
    <w:rsid w:val="008E2742"/>
    <w:rsid w:val="009017E9"/>
    <w:rsid w:val="009021FD"/>
    <w:rsid w:val="00943DDE"/>
    <w:rsid w:val="009744E6"/>
    <w:rsid w:val="00975915"/>
    <w:rsid w:val="00975F70"/>
    <w:rsid w:val="00980E2B"/>
    <w:rsid w:val="009949EF"/>
    <w:rsid w:val="009A7219"/>
    <w:rsid w:val="00A33D84"/>
    <w:rsid w:val="00A60B41"/>
    <w:rsid w:val="00A861FA"/>
    <w:rsid w:val="00A918DF"/>
    <w:rsid w:val="00AC0451"/>
    <w:rsid w:val="00AC4C7A"/>
    <w:rsid w:val="00AF220E"/>
    <w:rsid w:val="00AF4659"/>
    <w:rsid w:val="00B02C3C"/>
    <w:rsid w:val="00B65D9A"/>
    <w:rsid w:val="00BA5965"/>
    <w:rsid w:val="00BB6EA2"/>
    <w:rsid w:val="00BC29EC"/>
    <w:rsid w:val="00BF2B6A"/>
    <w:rsid w:val="00C51CDB"/>
    <w:rsid w:val="00C5375B"/>
    <w:rsid w:val="00C544F5"/>
    <w:rsid w:val="00C6282C"/>
    <w:rsid w:val="00C81E5E"/>
    <w:rsid w:val="00C92314"/>
    <w:rsid w:val="00CB0875"/>
    <w:rsid w:val="00CB5EEC"/>
    <w:rsid w:val="00CE5DD7"/>
    <w:rsid w:val="00D511B6"/>
    <w:rsid w:val="00D65209"/>
    <w:rsid w:val="00D82ADB"/>
    <w:rsid w:val="00D84684"/>
    <w:rsid w:val="00D85B2B"/>
    <w:rsid w:val="00DE0BCB"/>
    <w:rsid w:val="00DE2E42"/>
    <w:rsid w:val="00E37CC4"/>
    <w:rsid w:val="00E43AEE"/>
    <w:rsid w:val="00E46E00"/>
    <w:rsid w:val="00E6353C"/>
    <w:rsid w:val="00EA0F3D"/>
    <w:rsid w:val="00EC1B75"/>
    <w:rsid w:val="00EC676C"/>
    <w:rsid w:val="00F662F4"/>
    <w:rsid w:val="00F67620"/>
    <w:rsid w:val="00F9681A"/>
    <w:rsid w:val="00FE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18C671"/>
  <w14:defaultImageDpi w14:val="32767"/>
  <w15:chartTrackingRefBased/>
  <w15:docId w15:val="{BC030545-E333-4456-98DD-BDE9A52D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CC4"/>
    <w:rPr>
      <w:rFonts w:ascii="Calibri" w:hAnsi="Calibri"/>
      <w:sz w:val="14"/>
    </w:rPr>
  </w:style>
  <w:style w:type="paragraph" w:styleId="Nagwek1">
    <w:name w:val="heading 1"/>
    <w:aliases w:val="Section 1"/>
    <w:next w:val="Abstract"/>
    <w:link w:val="Nagwek1Znak"/>
    <w:uiPriority w:val="9"/>
    <w:qFormat/>
    <w:rsid w:val="0066766D"/>
    <w:pPr>
      <w:keepNext/>
      <w:keepLines/>
      <w:numPr>
        <w:numId w:val="6"/>
      </w:numPr>
      <w:spacing w:before="360" w:after="80"/>
      <w:outlineLvl w:val="0"/>
    </w:pPr>
    <w:rPr>
      <w:rFonts w:ascii="Calibri" w:eastAsiaTheme="majorEastAsia" w:hAnsi="Calibri" w:cstheme="majorBidi"/>
      <w:b/>
      <w:color w:val="000000" w:themeColor="text1"/>
      <w:sz w:val="24"/>
      <w:szCs w:val="40"/>
      <w:lang w:val="en-GB"/>
    </w:rPr>
  </w:style>
  <w:style w:type="paragraph" w:styleId="Nagwek2">
    <w:name w:val="heading 2"/>
    <w:next w:val="Normalny"/>
    <w:link w:val="Nagwek2Znak"/>
    <w:uiPriority w:val="9"/>
    <w:unhideWhenUsed/>
    <w:qFormat/>
    <w:rsid w:val="0066766D"/>
    <w:pPr>
      <w:keepNext/>
      <w:keepLines/>
      <w:numPr>
        <w:ilvl w:val="1"/>
        <w:numId w:val="6"/>
      </w:numPr>
      <w:spacing w:before="160" w:after="80"/>
      <w:ind w:left="426"/>
      <w:outlineLvl w:val="1"/>
    </w:pPr>
    <w:rPr>
      <w:rFonts w:ascii="Calibri" w:eastAsiaTheme="majorEastAsia" w:hAnsi="Calibri" w:cs="Calibri"/>
      <w:b/>
      <w:bCs/>
      <w:sz w:val="24"/>
      <w:szCs w:val="24"/>
      <w:lang w:val="en-GB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4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4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4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4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4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4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4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ection 1 Znak"/>
    <w:basedOn w:val="Domylnaczcionkaakapitu"/>
    <w:link w:val="Nagwek1"/>
    <w:uiPriority w:val="9"/>
    <w:rsid w:val="0066766D"/>
    <w:rPr>
      <w:rFonts w:ascii="Calibri" w:eastAsiaTheme="majorEastAsia" w:hAnsi="Calibri" w:cstheme="majorBidi"/>
      <w:b/>
      <w:color w:val="000000" w:themeColor="text1"/>
      <w:sz w:val="24"/>
      <w:szCs w:val="40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66766D"/>
    <w:rPr>
      <w:rFonts w:ascii="Calibri" w:eastAsiaTheme="majorEastAsia" w:hAnsi="Calibri" w:cs="Calibri"/>
      <w:b/>
      <w:bCs/>
      <w:sz w:val="24"/>
      <w:szCs w:val="24"/>
      <w:lang w:val="en-GB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4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46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46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46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46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46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46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4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4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4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4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4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4684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D846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46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4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46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4684"/>
    <w:rPr>
      <w:b/>
      <w:bCs/>
      <w:smallCaps/>
      <w:color w:val="0F4761" w:themeColor="accent1" w:themeShade="BF"/>
      <w:spacing w:val="5"/>
    </w:rPr>
  </w:style>
  <w:style w:type="paragraph" w:customStyle="1" w:styleId="TitleofManuscript">
    <w:name w:val="Title of Manuscript"/>
    <w:basedOn w:val="Normalny"/>
    <w:link w:val="TitleofManuscriptZnak"/>
    <w:qFormat/>
    <w:rsid w:val="00A918DF"/>
    <w:pPr>
      <w:spacing w:line="240" w:lineRule="auto"/>
      <w:jc w:val="center"/>
    </w:pPr>
    <w:rPr>
      <w:rFonts w:cs="Calibri"/>
      <w:b/>
      <w:bCs/>
      <w:sz w:val="32"/>
      <w:szCs w:val="32"/>
      <w:lang w:val="en-GB"/>
    </w:rPr>
  </w:style>
  <w:style w:type="character" w:customStyle="1" w:styleId="TitleofManuscriptZnak">
    <w:name w:val="Title of Manuscript Znak"/>
    <w:basedOn w:val="Domylnaczcionkaakapitu"/>
    <w:link w:val="TitleofManuscript"/>
    <w:rsid w:val="00A918DF"/>
    <w:rPr>
      <w:rFonts w:ascii="Calibri" w:hAnsi="Calibri" w:cs="Calibri"/>
      <w:b/>
      <w:bCs/>
      <w:sz w:val="32"/>
      <w:szCs w:val="32"/>
      <w:lang w:val="en-GB"/>
    </w:rPr>
  </w:style>
  <w:style w:type="paragraph" w:customStyle="1" w:styleId="Authors">
    <w:name w:val="Authors"/>
    <w:basedOn w:val="Normalny"/>
    <w:link w:val="AuthorsZnak"/>
    <w:qFormat/>
    <w:rsid w:val="00A918DF"/>
    <w:pPr>
      <w:spacing w:after="120" w:line="240" w:lineRule="auto"/>
      <w:jc w:val="center"/>
    </w:pPr>
    <w:rPr>
      <w:rFonts w:cs="Calibri"/>
      <w:sz w:val="24"/>
      <w:szCs w:val="24"/>
      <w:lang w:val="en-GB"/>
    </w:rPr>
  </w:style>
  <w:style w:type="character" w:customStyle="1" w:styleId="AuthorsZnak">
    <w:name w:val="Authors Znak"/>
    <w:basedOn w:val="Domylnaczcionkaakapitu"/>
    <w:link w:val="Authors"/>
    <w:rsid w:val="00A918DF"/>
    <w:rPr>
      <w:rFonts w:ascii="Calibri" w:hAnsi="Calibri" w:cs="Calibri"/>
      <w:sz w:val="24"/>
      <w:szCs w:val="24"/>
      <w:lang w:val="en-GB"/>
    </w:rPr>
  </w:style>
  <w:style w:type="paragraph" w:customStyle="1" w:styleId="Affiliation">
    <w:name w:val="Affiliation"/>
    <w:link w:val="AffiliationZnak"/>
    <w:qFormat/>
    <w:rsid w:val="004D37C6"/>
    <w:pPr>
      <w:numPr>
        <w:numId w:val="1"/>
      </w:numPr>
      <w:spacing w:after="120" w:line="240" w:lineRule="auto"/>
      <w:ind w:left="714" w:hanging="357"/>
    </w:pPr>
    <w:rPr>
      <w:rFonts w:ascii="Calibri" w:hAnsi="Calibri" w:cs="Calibri"/>
      <w:i/>
      <w:sz w:val="20"/>
      <w:lang w:val="en-GB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918DF"/>
  </w:style>
  <w:style w:type="character" w:customStyle="1" w:styleId="AffiliationZnak">
    <w:name w:val="Affiliation Znak"/>
    <w:basedOn w:val="AkapitzlistZnak"/>
    <w:link w:val="Affiliation"/>
    <w:rsid w:val="004D37C6"/>
    <w:rPr>
      <w:rFonts w:ascii="Calibri" w:hAnsi="Calibri" w:cs="Calibri"/>
      <w:i/>
      <w:sz w:val="20"/>
      <w:lang w:val="en-GB"/>
    </w:rPr>
  </w:style>
  <w:style w:type="paragraph" w:customStyle="1" w:styleId="Abstract">
    <w:name w:val="Abstract"/>
    <w:basedOn w:val="Normalny"/>
    <w:link w:val="AbstractZnak"/>
    <w:qFormat/>
    <w:rsid w:val="00035EDA"/>
    <w:pPr>
      <w:spacing w:line="240" w:lineRule="auto"/>
      <w:jc w:val="both"/>
    </w:pPr>
    <w:rPr>
      <w:rFonts w:cs="Calibri"/>
      <w:sz w:val="18"/>
      <w:lang w:val="en-GB"/>
    </w:rPr>
  </w:style>
  <w:style w:type="character" w:customStyle="1" w:styleId="AbstractZnak">
    <w:name w:val="Abstract Znak"/>
    <w:basedOn w:val="Domylnaczcionkaakapitu"/>
    <w:link w:val="Abstract"/>
    <w:rsid w:val="00035EDA"/>
    <w:rPr>
      <w:rFonts w:ascii="Calibri" w:hAnsi="Calibri" w:cs="Calibri"/>
      <w:sz w:val="18"/>
      <w:lang w:val="en-GB"/>
    </w:rPr>
  </w:style>
  <w:style w:type="paragraph" w:customStyle="1" w:styleId="Highlights">
    <w:name w:val="Highlights"/>
    <w:link w:val="HighlightsZnak"/>
    <w:qFormat/>
    <w:rsid w:val="00870EAB"/>
    <w:pPr>
      <w:numPr>
        <w:numId w:val="4"/>
      </w:numPr>
      <w:spacing w:after="120" w:line="240" w:lineRule="auto"/>
      <w:ind w:left="3334" w:hanging="357"/>
    </w:pPr>
    <w:rPr>
      <w:rFonts w:ascii="Calibri" w:hAnsi="Calibri" w:cs="Calibri"/>
      <w:lang w:val="en-GB"/>
    </w:rPr>
  </w:style>
  <w:style w:type="character" w:customStyle="1" w:styleId="HighlightsZnak">
    <w:name w:val="Highlights Znak"/>
    <w:basedOn w:val="Domylnaczcionkaakapitu"/>
    <w:link w:val="Highlights"/>
    <w:rsid w:val="00870EAB"/>
    <w:rPr>
      <w:rFonts w:ascii="Calibri" w:hAnsi="Calibri" w:cs="Calibri"/>
      <w:lang w:val="en-GB"/>
    </w:rPr>
  </w:style>
  <w:style w:type="paragraph" w:customStyle="1" w:styleId="Text">
    <w:name w:val="Text"/>
    <w:link w:val="TextZnak"/>
    <w:qFormat/>
    <w:rsid w:val="009017E9"/>
    <w:pPr>
      <w:tabs>
        <w:tab w:val="left" w:pos="426"/>
      </w:tabs>
      <w:spacing w:after="120" w:line="240" w:lineRule="auto"/>
      <w:ind w:firstLine="426"/>
      <w:jc w:val="both"/>
    </w:pPr>
    <w:rPr>
      <w:rFonts w:ascii="Calibri" w:hAnsi="Calibri" w:cs="Calibri"/>
      <w:sz w:val="20"/>
      <w:lang w:val="en-GB"/>
    </w:rPr>
  </w:style>
  <w:style w:type="character" w:customStyle="1" w:styleId="TextZnak">
    <w:name w:val="Text Znak"/>
    <w:basedOn w:val="Domylnaczcionkaakapitu"/>
    <w:link w:val="Text"/>
    <w:rsid w:val="009017E9"/>
    <w:rPr>
      <w:rFonts w:ascii="Calibri" w:hAnsi="Calibri" w:cs="Calibri"/>
      <w:sz w:val="20"/>
      <w:lang w:val="en-GB"/>
    </w:rPr>
  </w:style>
  <w:style w:type="character" w:styleId="Numerwiersza">
    <w:name w:val="line number"/>
    <w:basedOn w:val="Domylnaczcionkaakapitu"/>
    <w:uiPriority w:val="99"/>
    <w:semiHidden/>
    <w:unhideWhenUsed/>
    <w:rsid w:val="00F67620"/>
  </w:style>
  <w:style w:type="paragraph" w:styleId="Nagwek">
    <w:name w:val="header"/>
    <w:basedOn w:val="Normalny"/>
    <w:link w:val="NagwekZnak"/>
    <w:uiPriority w:val="99"/>
    <w:unhideWhenUsed/>
    <w:rsid w:val="0046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764"/>
  </w:style>
  <w:style w:type="paragraph" w:styleId="Stopka">
    <w:name w:val="footer"/>
    <w:basedOn w:val="Normalny"/>
    <w:link w:val="StopkaZnak"/>
    <w:uiPriority w:val="99"/>
    <w:unhideWhenUsed/>
    <w:rsid w:val="0046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764"/>
  </w:style>
  <w:style w:type="paragraph" w:customStyle="1" w:styleId="Figureortable">
    <w:name w:val="Figure or table"/>
    <w:link w:val="FigureortableZnak"/>
    <w:qFormat/>
    <w:rsid w:val="00975F70"/>
    <w:pPr>
      <w:spacing w:line="240" w:lineRule="auto"/>
    </w:pPr>
    <w:rPr>
      <w:rFonts w:ascii="Calibri" w:hAnsi="Calibri" w:cs="Calibri"/>
      <w:sz w:val="20"/>
      <w:lang w:val="en-GB"/>
    </w:rPr>
  </w:style>
  <w:style w:type="character" w:customStyle="1" w:styleId="FigureortableZnak">
    <w:name w:val="Figure or table Znak"/>
    <w:basedOn w:val="Domylnaczcionkaakapitu"/>
    <w:link w:val="Figureortable"/>
    <w:rsid w:val="00975F70"/>
    <w:rPr>
      <w:rFonts w:ascii="Calibri" w:hAnsi="Calibri" w:cs="Calibri"/>
      <w:sz w:val="20"/>
      <w:lang w:val="en-GB"/>
    </w:rPr>
  </w:style>
  <w:style w:type="paragraph" w:customStyle="1" w:styleId="Figurecaption">
    <w:name w:val="Figure caption"/>
    <w:link w:val="FigurecaptionZnak"/>
    <w:qFormat/>
    <w:rsid w:val="005020E0"/>
    <w:rPr>
      <w:rFonts w:ascii="Calibri" w:hAnsi="Calibri" w:cs="Calibri"/>
      <w:i/>
      <w:sz w:val="18"/>
      <w:lang w:val="en-GB"/>
    </w:rPr>
  </w:style>
  <w:style w:type="character" w:customStyle="1" w:styleId="FigurecaptionZnak">
    <w:name w:val="Figure caption Znak"/>
    <w:basedOn w:val="FigureortableZnak"/>
    <w:link w:val="Figurecaption"/>
    <w:rsid w:val="005020E0"/>
    <w:rPr>
      <w:rFonts w:ascii="Calibri" w:hAnsi="Calibri" w:cs="Calibri"/>
      <w:i/>
      <w:sz w:val="18"/>
      <w:lang w:val="en-GB"/>
    </w:rPr>
  </w:style>
  <w:style w:type="paragraph" w:customStyle="1" w:styleId="Tablecaption">
    <w:name w:val="Table caption"/>
    <w:link w:val="TablecaptionZnak"/>
    <w:qFormat/>
    <w:rsid w:val="00664213"/>
    <w:rPr>
      <w:rFonts w:ascii="Calibri" w:hAnsi="Calibri" w:cs="Calibri"/>
      <w:b/>
      <w:sz w:val="20"/>
      <w:lang w:val="en-GB"/>
    </w:rPr>
  </w:style>
  <w:style w:type="character" w:customStyle="1" w:styleId="TablecaptionZnak">
    <w:name w:val="Table caption Znak"/>
    <w:basedOn w:val="Domylnaczcionkaakapitu"/>
    <w:link w:val="Tablecaption"/>
    <w:rsid w:val="00664213"/>
    <w:rPr>
      <w:rFonts w:ascii="Calibri" w:hAnsi="Calibri" w:cs="Calibri"/>
      <w:b/>
      <w:sz w:val="20"/>
      <w:lang w:val="en-GB"/>
    </w:rPr>
  </w:style>
  <w:style w:type="table" w:styleId="Tabela-Siatka">
    <w:name w:val="Table Grid"/>
    <w:basedOn w:val="Standardowy"/>
    <w:uiPriority w:val="39"/>
    <w:rsid w:val="00975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ny"/>
    <w:next w:val="Normalny"/>
    <w:uiPriority w:val="37"/>
    <w:unhideWhenUsed/>
    <w:rsid w:val="009744E6"/>
    <w:pPr>
      <w:tabs>
        <w:tab w:val="left" w:pos="384"/>
      </w:tabs>
      <w:spacing w:after="0" w:line="240" w:lineRule="auto"/>
      <w:ind w:left="384" w:hanging="384"/>
    </w:pPr>
  </w:style>
  <w:style w:type="paragraph" w:customStyle="1" w:styleId="References">
    <w:name w:val="References"/>
    <w:link w:val="ReferencesZnak"/>
    <w:qFormat/>
    <w:rsid w:val="005A60B7"/>
    <w:pPr>
      <w:tabs>
        <w:tab w:val="left" w:pos="397"/>
      </w:tabs>
      <w:spacing w:after="40"/>
    </w:pPr>
    <w:rPr>
      <w:rFonts w:ascii="Calibri" w:hAnsi="Calibri" w:cs="Calibri"/>
      <w:sz w:val="16"/>
      <w:lang w:val="en-GB"/>
    </w:rPr>
  </w:style>
  <w:style w:type="character" w:customStyle="1" w:styleId="ReferencesZnak">
    <w:name w:val="References Znak"/>
    <w:basedOn w:val="Domylnaczcionkaakapitu"/>
    <w:link w:val="References"/>
    <w:rsid w:val="005A60B7"/>
    <w:rPr>
      <w:rFonts w:ascii="Calibri" w:hAnsi="Calibri" w:cs="Calibri"/>
      <w:sz w:val="16"/>
      <w:lang w:val="en-GB"/>
    </w:rPr>
  </w:style>
  <w:style w:type="character" w:styleId="Hipercze">
    <w:name w:val="Hyperlink"/>
    <w:basedOn w:val="Domylnaczcionkaakapitu"/>
    <w:uiPriority w:val="99"/>
    <w:unhideWhenUsed/>
    <w:rsid w:val="00461BB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1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iso.org/publications/z39104-2022-cred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creativecommons.org/licenses/by/4.0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1A0D8-1A5A-4D4D-A2F8-5A45B5E5A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1231</Words>
  <Characters>7319</Characters>
  <Application>Microsoft Office Word</Application>
  <DocSecurity>0</DocSecurity>
  <Lines>176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Woźniakiewicz</dc:creator>
  <cp:keywords/>
  <dc:description/>
  <cp:lastModifiedBy>Michał Woźniakiewicz</cp:lastModifiedBy>
  <cp:revision>101</cp:revision>
  <dcterms:created xsi:type="dcterms:W3CDTF">2024-07-30T11:25:00Z</dcterms:created>
  <dcterms:modified xsi:type="dcterms:W3CDTF">2024-08-02T08:49:00Z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eb4dee5c-a751-4320-9a50-64358e1eb164</vt:lpwstr>
  </property>
  <property fmtid="{D5CDD505-2E9C-101B-9397-08002B2CF9AE}" pid="3" name="ZOTERO_PREF_1">
    <vt:lpwstr>&lt;data data-version="3" zotero-version="6.0.36"&gt;&lt;session id="WSKRGqdf"/&gt;&lt;style id="http://www.zotero.org/styles/elsevier-with-titles" hasBibliography="1" bibliographyStyleHasBeenSet="1"/&gt;&lt;prefs&gt;&lt;pref name="fieldType" value="Field"/&gt;&lt;pref name="automaticJou</vt:lpwstr>
  </property>
  <property fmtid="{D5CDD505-2E9C-101B-9397-08002B2CF9AE}" pid="4" name="ZOTERO_PREF_2">
    <vt:lpwstr>rnalAbbreviations" value="true"/&gt;&lt;/prefs&gt;&lt;/data&gt;</vt:lpwstr>
  </property>
</Properties>
</file>